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36" w:rsidRPr="001A409A" w:rsidRDefault="0053689C" w:rsidP="00F472A8">
      <w:pPr>
        <w:pStyle w:val="Title"/>
        <w:rPr>
          <w:rFonts w:asciiTheme="minorHAnsi" w:hAnsiTheme="minorHAnsi" w:cstheme="minorHAnsi"/>
          <w:color w:val="auto"/>
          <w:sz w:val="48"/>
        </w:rPr>
      </w:pPr>
      <w:r>
        <w:rPr>
          <w:rFonts w:asciiTheme="minorHAnsi" w:hAnsiTheme="minorHAnsi" w:cstheme="minorHAnsi"/>
          <w:color w:val="auto"/>
          <w:sz w:val="48"/>
        </w:rPr>
        <w:t>Process Improvement Plan</w:t>
      </w:r>
    </w:p>
    <w:p w:rsidR="00696034" w:rsidRPr="00D2138F" w:rsidRDefault="00BC2A36" w:rsidP="00BC2A36">
      <w:pPr>
        <w:pStyle w:val="Subtitle"/>
        <w:rPr>
          <w:sz w:val="22"/>
        </w:rPr>
      </w:pPr>
      <w:r w:rsidRPr="00D2138F">
        <w:rPr>
          <w:sz w:val="22"/>
        </w:rPr>
        <w:t>Project Details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Project:</w:t>
      </w:r>
      <w:bookmarkStart w:id="0" w:name="_GoBack"/>
      <w:bookmarkEnd w:id="0"/>
    </w:p>
    <w:p w:rsidR="00696034" w:rsidRPr="001A409A" w:rsidRDefault="00C526C0" w:rsidP="00696034">
      <w:pPr>
        <w:rPr>
          <w:sz w:val="20"/>
        </w:rPr>
      </w:pPr>
      <w:r w:rsidRPr="001A409A">
        <w:rPr>
          <w:sz w:val="20"/>
        </w:rPr>
        <w:t xml:space="preserve">Project </w:t>
      </w:r>
      <w:r w:rsidR="00696034" w:rsidRPr="001A409A">
        <w:rPr>
          <w:sz w:val="20"/>
        </w:rPr>
        <w:t>Sponsor: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Project Manager:</w:t>
      </w:r>
    </w:p>
    <w:p w:rsidR="00696034" w:rsidRPr="001A409A" w:rsidRDefault="00696034" w:rsidP="00696034">
      <w:pPr>
        <w:rPr>
          <w:sz w:val="20"/>
        </w:rPr>
      </w:pPr>
      <w:r w:rsidRPr="001A409A">
        <w:rPr>
          <w:sz w:val="20"/>
        </w:rPr>
        <w:t>Start Date:</w:t>
      </w:r>
    </w:p>
    <w:p w:rsidR="00F472A8" w:rsidRPr="001A409A" w:rsidRDefault="00C526C0" w:rsidP="00696034">
      <w:pPr>
        <w:rPr>
          <w:sz w:val="20"/>
        </w:rPr>
      </w:pPr>
      <w:r w:rsidRPr="001A409A">
        <w:rPr>
          <w:sz w:val="20"/>
        </w:rPr>
        <w:t>Completion</w:t>
      </w:r>
      <w:r w:rsidR="002E50C6" w:rsidRPr="001A409A">
        <w:rPr>
          <w:sz w:val="20"/>
        </w:rPr>
        <w:t xml:space="preserve"> Date:</w:t>
      </w:r>
    </w:p>
    <w:p w:rsidR="002E50C6" w:rsidRPr="001A409A" w:rsidRDefault="002E50C6" w:rsidP="00BC2A36">
      <w:pPr>
        <w:pStyle w:val="Subtitle"/>
        <w:rPr>
          <w:sz w:val="2"/>
        </w:rPr>
      </w:pPr>
    </w:p>
    <w:p w:rsidR="00696034" w:rsidRPr="00D2138F" w:rsidRDefault="00BC2A36" w:rsidP="00BC2A36">
      <w:pPr>
        <w:pStyle w:val="Subtitle"/>
        <w:rPr>
          <w:sz w:val="22"/>
        </w:rPr>
      </w:pPr>
      <w:r w:rsidRPr="00D2138F">
        <w:rPr>
          <w:sz w:val="22"/>
        </w:rPr>
        <w:t>Document Details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2410"/>
        <w:gridCol w:w="1621"/>
      </w:tblGrid>
      <w:tr w:rsidR="00F472A8" w:rsidRPr="001A409A" w:rsidTr="00F47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Version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Modifications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Author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F472A8" w:rsidRPr="001A409A" w:rsidRDefault="00F472A8" w:rsidP="00696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F472A8" w:rsidRPr="001A409A" w:rsidTr="00F472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right w:val="single" w:sz="4" w:space="0" w:color="auto"/>
            </w:tcBorders>
          </w:tcPr>
          <w:p w:rsidR="00F472A8" w:rsidRPr="001A409A" w:rsidRDefault="00F472A8" w:rsidP="00696034">
            <w:pPr>
              <w:rPr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472A8" w:rsidRPr="001A409A" w:rsidRDefault="00F472A8" w:rsidP="00696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2E50C6" w:rsidRPr="000D441C" w:rsidRDefault="002E50C6" w:rsidP="00BC2A36">
      <w:pPr>
        <w:pStyle w:val="Subtitle"/>
        <w:rPr>
          <w:sz w:val="2"/>
        </w:rPr>
      </w:pPr>
    </w:p>
    <w:p w:rsidR="00090AC2" w:rsidRPr="00D2138F" w:rsidRDefault="00090AC2" w:rsidP="00090AC2">
      <w:pPr>
        <w:pStyle w:val="Subtitle"/>
        <w:rPr>
          <w:sz w:val="22"/>
        </w:rPr>
      </w:pPr>
      <w:r w:rsidRPr="00D2138F">
        <w:rPr>
          <w:sz w:val="22"/>
        </w:rPr>
        <w:t>Approvals</w:t>
      </w:r>
    </w:p>
    <w:p w:rsidR="00090AC2" w:rsidRDefault="00090AC2" w:rsidP="00090AC2">
      <w:pPr>
        <w:rPr>
          <w:sz w:val="20"/>
        </w:rPr>
      </w:pPr>
      <w:r>
        <w:rPr>
          <w:sz w:val="20"/>
        </w:rPr>
        <w:t>This document r</w:t>
      </w:r>
      <w:r w:rsidR="000D441C">
        <w:rPr>
          <w:sz w:val="20"/>
        </w:rPr>
        <w:t>equires the following approvals: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1134"/>
        <w:gridCol w:w="1134"/>
      </w:tblGrid>
      <w:tr w:rsidR="00090AC2" w:rsidRPr="001A409A" w:rsidTr="00090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1A409A">
              <w:rPr>
                <w:color w:val="auto"/>
                <w:sz w:val="20"/>
              </w:rPr>
              <w:t>Date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90AC2" w:rsidRPr="001A409A" w:rsidRDefault="00090AC2" w:rsidP="00090A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90AC2" w:rsidRPr="001A409A" w:rsidTr="00090A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90AC2" w:rsidRPr="001A409A" w:rsidRDefault="00090AC2" w:rsidP="003605DB">
            <w:pPr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90AC2" w:rsidRPr="001A409A" w:rsidRDefault="00090AC2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090AC2" w:rsidRPr="000D441C" w:rsidRDefault="00090AC2" w:rsidP="00090AC2">
      <w:pPr>
        <w:rPr>
          <w:sz w:val="2"/>
        </w:rPr>
      </w:pPr>
    </w:p>
    <w:p w:rsidR="000D441C" w:rsidRPr="00D2138F" w:rsidRDefault="000D441C" w:rsidP="000D441C">
      <w:pPr>
        <w:pStyle w:val="Subtitle"/>
        <w:rPr>
          <w:sz w:val="22"/>
        </w:rPr>
      </w:pPr>
      <w:r w:rsidRPr="00D2138F">
        <w:rPr>
          <w:sz w:val="22"/>
        </w:rPr>
        <w:t>Distribution</w:t>
      </w:r>
    </w:p>
    <w:p w:rsidR="000D441C" w:rsidRDefault="000D441C" w:rsidP="000D441C">
      <w:pPr>
        <w:rPr>
          <w:sz w:val="20"/>
        </w:rPr>
      </w:pPr>
      <w:r>
        <w:rPr>
          <w:sz w:val="20"/>
        </w:rPr>
        <w:t>This document has been distributed to: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2268"/>
        <w:gridCol w:w="4219"/>
        <w:gridCol w:w="1418"/>
        <w:gridCol w:w="1134"/>
      </w:tblGrid>
      <w:tr w:rsidR="000D441C" w:rsidRPr="001A409A" w:rsidTr="000D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Name</w:t>
            </w: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Role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Date of Issue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2" w:themeFillShade="D9"/>
          </w:tcPr>
          <w:p w:rsidR="000D441C" w:rsidRPr="001A409A" w:rsidRDefault="000D441C" w:rsidP="00360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</w:rPr>
            </w:pPr>
            <w:r>
              <w:rPr>
                <w:color w:val="auto"/>
                <w:sz w:val="20"/>
              </w:rPr>
              <w:t>Version</w:t>
            </w: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D441C" w:rsidRPr="001A409A" w:rsidTr="000D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0D441C" w:rsidRPr="001A409A" w:rsidRDefault="000D441C" w:rsidP="003605DB">
            <w:pPr>
              <w:rPr>
                <w:sz w:val="20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D441C" w:rsidRPr="001A409A" w:rsidRDefault="000D441C" w:rsidP="00360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41421A" w:rsidRPr="00D2138F" w:rsidRDefault="0041421A" w:rsidP="0041421A">
      <w:pPr>
        <w:pStyle w:val="Subtitle"/>
        <w:rPr>
          <w:b/>
          <w:sz w:val="2"/>
        </w:rPr>
      </w:pPr>
    </w:p>
    <w:p w:rsidR="0041421A" w:rsidRDefault="00C53BB6" w:rsidP="0041421A">
      <w:pPr>
        <w:pStyle w:val="Subtitle"/>
        <w:rPr>
          <w:sz w:val="22"/>
        </w:rPr>
      </w:pPr>
      <w:r>
        <w:rPr>
          <w:sz w:val="22"/>
        </w:rPr>
        <w:t>Introduction</w:t>
      </w:r>
    </w:p>
    <w:p w:rsidR="0041421A" w:rsidRPr="0041421A" w:rsidRDefault="0041421A" w:rsidP="003671D8">
      <w:pPr>
        <w:rPr>
          <w:sz w:val="20"/>
        </w:rPr>
      </w:pPr>
      <w:r w:rsidRPr="001A409A">
        <w:rPr>
          <w:sz w:val="20"/>
        </w:rPr>
        <w:t xml:space="preserve">This section </w:t>
      </w:r>
      <w:r w:rsidR="0012689D">
        <w:rPr>
          <w:sz w:val="20"/>
        </w:rPr>
        <w:t xml:space="preserve">should </w:t>
      </w:r>
      <w:r w:rsidR="00C53BB6">
        <w:rPr>
          <w:sz w:val="20"/>
        </w:rPr>
        <w:t xml:space="preserve">provide a brief description of the project, it should also describe how processes will be </w:t>
      </w:r>
      <w:r w:rsidR="00492808">
        <w:rPr>
          <w:sz w:val="20"/>
        </w:rPr>
        <w:t>analysed</w:t>
      </w:r>
      <w:r w:rsidR="00C53BB6">
        <w:rPr>
          <w:sz w:val="20"/>
        </w:rPr>
        <w:t xml:space="preserve"> and improved.</w:t>
      </w:r>
      <w:r w:rsidRPr="001A409A">
        <w:rPr>
          <w:sz w:val="20"/>
        </w:rPr>
        <w:t xml:space="preserve"> </w:t>
      </w:r>
    </w:p>
    <w:p w:rsidR="00695413" w:rsidRPr="00695413" w:rsidRDefault="00C53BB6" w:rsidP="00695413">
      <w:pPr>
        <w:pStyle w:val="Subtitle"/>
        <w:rPr>
          <w:sz w:val="22"/>
        </w:rPr>
      </w:pPr>
      <w:r>
        <w:rPr>
          <w:sz w:val="22"/>
        </w:rPr>
        <w:t>Process Boundaries</w:t>
      </w:r>
    </w:p>
    <w:p w:rsidR="005E78C8" w:rsidRDefault="00BC2A36" w:rsidP="00696034">
      <w:pPr>
        <w:rPr>
          <w:sz w:val="20"/>
        </w:rPr>
      </w:pPr>
      <w:r w:rsidRPr="001A409A">
        <w:rPr>
          <w:sz w:val="20"/>
        </w:rPr>
        <w:t xml:space="preserve">This section </w:t>
      </w:r>
      <w:r w:rsidR="00C53BB6">
        <w:rPr>
          <w:sz w:val="20"/>
        </w:rPr>
        <w:t>must identify and describe the process boundaries, ensuring the scope of the project is followed.</w:t>
      </w:r>
    </w:p>
    <w:p w:rsidR="00C53BB6" w:rsidRDefault="00C53BB6" w:rsidP="00696034">
      <w:pPr>
        <w:rPr>
          <w:sz w:val="20"/>
        </w:rPr>
      </w:pPr>
      <w:r>
        <w:rPr>
          <w:sz w:val="20"/>
        </w:rPr>
        <w:t>It may be presented in the following format:</w:t>
      </w:r>
    </w:p>
    <w:p w:rsidR="00C53BB6" w:rsidRDefault="00C53BB6" w:rsidP="00696034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581"/>
        <w:gridCol w:w="1540"/>
        <w:gridCol w:w="1541"/>
        <w:gridCol w:w="1540"/>
        <w:gridCol w:w="1540"/>
        <w:gridCol w:w="1542"/>
      </w:tblGrid>
      <w:tr w:rsidR="00C53BB6" w:rsidRPr="00C53BB6" w:rsidTr="00C53BB6">
        <w:tc>
          <w:tcPr>
            <w:tcW w:w="959" w:type="dxa"/>
            <w:shd w:val="clear" w:color="auto" w:fill="D9D9D9" w:themeFill="background1" w:themeFillShade="D9"/>
          </w:tcPr>
          <w:p w:rsidR="00C53BB6" w:rsidRPr="00C53BB6" w:rsidRDefault="00C53BB6" w:rsidP="00696034">
            <w:pPr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Process:</w:t>
            </w:r>
          </w:p>
        </w:tc>
        <w:tc>
          <w:tcPr>
            <w:tcW w:w="8283" w:type="dxa"/>
            <w:gridSpan w:val="6"/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C53BB6">
        <w:tc>
          <w:tcPr>
            <w:tcW w:w="1540" w:type="dxa"/>
            <w:gridSpan w:val="2"/>
            <w:shd w:val="clear" w:color="auto" w:fill="D9D9D9" w:themeFill="background1" w:themeFillShade="D9"/>
          </w:tcPr>
          <w:p w:rsidR="00C53BB6" w:rsidRPr="00C53BB6" w:rsidRDefault="00C53BB6" w:rsidP="00696034">
            <w:pPr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Process Owner:</w:t>
            </w:r>
          </w:p>
        </w:tc>
        <w:tc>
          <w:tcPr>
            <w:tcW w:w="1540" w:type="dxa"/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1541" w:type="dxa"/>
            <w:shd w:val="clear" w:color="auto" w:fill="D9D9D9" w:themeFill="background1" w:themeFillShade="D9"/>
          </w:tcPr>
          <w:p w:rsidR="00C53BB6" w:rsidRPr="00C53BB6" w:rsidRDefault="00C53BB6" w:rsidP="00696034">
            <w:pPr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Start:</w:t>
            </w:r>
          </w:p>
        </w:tc>
        <w:tc>
          <w:tcPr>
            <w:tcW w:w="1540" w:type="dxa"/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1540" w:type="dxa"/>
            <w:shd w:val="clear" w:color="auto" w:fill="D9D9D9" w:themeFill="background1" w:themeFillShade="D9"/>
          </w:tcPr>
          <w:p w:rsidR="00C53BB6" w:rsidRPr="00C53BB6" w:rsidRDefault="00C53BB6" w:rsidP="00696034">
            <w:pPr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Completion:</w:t>
            </w:r>
          </w:p>
        </w:tc>
        <w:tc>
          <w:tcPr>
            <w:tcW w:w="1541" w:type="dxa"/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C53BB6">
        <w:tc>
          <w:tcPr>
            <w:tcW w:w="3080" w:type="dxa"/>
            <w:gridSpan w:val="3"/>
            <w:shd w:val="clear" w:color="auto" w:fill="D9D9D9" w:themeFill="background1" w:themeFillShade="D9"/>
          </w:tcPr>
          <w:p w:rsidR="00C53BB6" w:rsidRPr="00C53BB6" w:rsidRDefault="00C53BB6" w:rsidP="00C53BB6">
            <w:pPr>
              <w:jc w:val="center"/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Inputs</w:t>
            </w:r>
          </w:p>
        </w:tc>
        <w:tc>
          <w:tcPr>
            <w:tcW w:w="3080" w:type="dxa"/>
            <w:gridSpan w:val="2"/>
            <w:shd w:val="clear" w:color="auto" w:fill="D9D9D9" w:themeFill="background1" w:themeFillShade="D9"/>
          </w:tcPr>
          <w:p w:rsidR="00C53BB6" w:rsidRPr="00C53BB6" w:rsidRDefault="00C53BB6" w:rsidP="00C53BB6">
            <w:pPr>
              <w:jc w:val="center"/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Outputs</w:t>
            </w:r>
          </w:p>
        </w:tc>
        <w:tc>
          <w:tcPr>
            <w:tcW w:w="3082" w:type="dxa"/>
            <w:gridSpan w:val="2"/>
            <w:shd w:val="clear" w:color="auto" w:fill="D9D9D9" w:themeFill="background1" w:themeFillShade="D9"/>
          </w:tcPr>
          <w:p w:rsidR="00C53BB6" w:rsidRPr="00C53BB6" w:rsidRDefault="00C53BB6" w:rsidP="00C53BB6">
            <w:pPr>
              <w:jc w:val="center"/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Data Required</w:t>
            </w:r>
          </w:p>
        </w:tc>
      </w:tr>
      <w:tr w:rsidR="00C53BB6" w:rsidRPr="00C53BB6" w:rsidTr="00BE7C3E">
        <w:tc>
          <w:tcPr>
            <w:tcW w:w="3080" w:type="dxa"/>
            <w:gridSpan w:val="3"/>
            <w:tcBorders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0" w:type="dxa"/>
            <w:gridSpan w:val="2"/>
            <w:tcBorders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2" w:type="dxa"/>
            <w:gridSpan w:val="2"/>
            <w:tcBorders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BE7C3E">
        <w:tc>
          <w:tcPr>
            <w:tcW w:w="308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BE7C3E">
        <w:tc>
          <w:tcPr>
            <w:tcW w:w="3080" w:type="dxa"/>
            <w:gridSpan w:val="3"/>
            <w:tcBorders>
              <w:top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0" w:type="dxa"/>
            <w:gridSpan w:val="2"/>
            <w:tcBorders>
              <w:top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  <w:tc>
          <w:tcPr>
            <w:tcW w:w="3082" w:type="dxa"/>
            <w:gridSpan w:val="2"/>
            <w:tcBorders>
              <w:top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C53BB6">
        <w:tc>
          <w:tcPr>
            <w:tcW w:w="9242" w:type="dxa"/>
            <w:gridSpan w:val="7"/>
            <w:shd w:val="clear" w:color="auto" w:fill="D9D9D9" w:themeFill="background1" w:themeFillShade="D9"/>
          </w:tcPr>
          <w:p w:rsidR="00C53BB6" w:rsidRPr="00C53BB6" w:rsidRDefault="00C53BB6" w:rsidP="00C53BB6">
            <w:pPr>
              <w:jc w:val="center"/>
              <w:rPr>
                <w:b/>
                <w:sz w:val="20"/>
              </w:rPr>
            </w:pPr>
            <w:r w:rsidRPr="00C53BB6">
              <w:rPr>
                <w:b/>
                <w:sz w:val="20"/>
              </w:rPr>
              <w:t>Comments</w:t>
            </w:r>
          </w:p>
        </w:tc>
      </w:tr>
      <w:tr w:rsidR="00C53BB6" w:rsidRPr="00C53BB6" w:rsidTr="00BE7C3E">
        <w:tc>
          <w:tcPr>
            <w:tcW w:w="9242" w:type="dxa"/>
            <w:gridSpan w:val="7"/>
            <w:tcBorders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BE7C3E">
        <w:tc>
          <w:tcPr>
            <w:tcW w:w="9242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  <w:tr w:rsidR="00C53BB6" w:rsidRPr="00C53BB6" w:rsidTr="00BE7C3E">
        <w:tc>
          <w:tcPr>
            <w:tcW w:w="9242" w:type="dxa"/>
            <w:gridSpan w:val="7"/>
            <w:tcBorders>
              <w:top w:val="dotted" w:sz="4" w:space="0" w:color="auto"/>
            </w:tcBorders>
          </w:tcPr>
          <w:p w:rsidR="00C53BB6" w:rsidRPr="00C53BB6" w:rsidRDefault="00C53BB6" w:rsidP="00696034">
            <w:pPr>
              <w:rPr>
                <w:b/>
                <w:sz w:val="20"/>
              </w:rPr>
            </w:pPr>
          </w:p>
        </w:tc>
      </w:tr>
    </w:tbl>
    <w:p w:rsidR="00C53BB6" w:rsidRPr="00492808" w:rsidRDefault="00C53BB6" w:rsidP="00696034">
      <w:pPr>
        <w:rPr>
          <w:sz w:val="2"/>
        </w:rPr>
      </w:pPr>
    </w:p>
    <w:p w:rsidR="00695413" w:rsidRDefault="00766C1E" w:rsidP="00695413">
      <w:pPr>
        <w:pStyle w:val="Subtitle"/>
        <w:numPr>
          <w:ilvl w:val="0"/>
          <w:numId w:val="0"/>
        </w:numPr>
        <w:rPr>
          <w:sz w:val="22"/>
        </w:rPr>
      </w:pPr>
      <w:r>
        <w:rPr>
          <w:sz w:val="22"/>
        </w:rPr>
        <w:t>Process Configuration</w:t>
      </w:r>
    </w:p>
    <w:p w:rsidR="000B5291" w:rsidRDefault="00766C1E" w:rsidP="005A2829">
      <w:pPr>
        <w:rPr>
          <w:sz w:val="20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58240" behindDoc="1" locked="0" layoutInCell="1" allowOverlap="1" wp14:anchorId="36A8C5B9" wp14:editId="03B609AD">
            <wp:simplePos x="0" y="0"/>
            <wp:positionH relativeFrom="column">
              <wp:posOffset>1457325</wp:posOffset>
            </wp:positionH>
            <wp:positionV relativeFrom="paragraph">
              <wp:posOffset>252095</wp:posOffset>
            </wp:positionV>
            <wp:extent cx="2809875" cy="1152525"/>
            <wp:effectExtent l="0" t="0" r="9525" b="0"/>
            <wp:wrapTight wrapText="bothSides">
              <wp:wrapPolygon edited="0">
                <wp:start x="0" y="6069"/>
                <wp:lineTo x="0" y="15709"/>
                <wp:lineTo x="21527" y="15709"/>
                <wp:lineTo x="21527" y="6069"/>
                <wp:lineTo x="0" y="6069"/>
              </wp:wrapPolygon>
            </wp:wrapTight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829" w:rsidRPr="001A409A">
        <w:rPr>
          <w:sz w:val="20"/>
        </w:rPr>
        <w:t xml:space="preserve">This section </w:t>
      </w:r>
      <w:r w:rsidR="005A2829">
        <w:rPr>
          <w:sz w:val="20"/>
        </w:rPr>
        <w:t xml:space="preserve">should </w:t>
      </w:r>
      <w:r>
        <w:rPr>
          <w:sz w:val="20"/>
        </w:rPr>
        <w:t>include a graphic description of the processes.</w:t>
      </w:r>
      <w:r w:rsidRPr="00766C1E">
        <w:rPr>
          <w:noProof/>
          <w:sz w:val="20"/>
          <w:lang w:eastAsia="en-GB"/>
        </w:rPr>
        <w:t xml:space="preserve"> </w:t>
      </w:r>
      <w:r>
        <w:rPr>
          <w:noProof/>
          <w:sz w:val="20"/>
          <w:lang w:eastAsia="en-GB"/>
        </w:rPr>
        <w:t>It may be presented in the following format.</w:t>
      </w:r>
    </w:p>
    <w:p w:rsidR="00766C1E" w:rsidRDefault="00766C1E" w:rsidP="005A2829">
      <w:pPr>
        <w:rPr>
          <w:sz w:val="20"/>
        </w:rPr>
      </w:pPr>
    </w:p>
    <w:p w:rsidR="00766C1E" w:rsidRDefault="00766C1E" w:rsidP="000B5291">
      <w:pPr>
        <w:pStyle w:val="Subtitle"/>
        <w:rPr>
          <w:sz w:val="22"/>
        </w:rPr>
      </w:pPr>
    </w:p>
    <w:p w:rsidR="00766C1E" w:rsidRPr="00492808" w:rsidRDefault="00766C1E" w:rsidP="000B5291">
      <w:pPr>
        <w:pStyle w:val="Subtitle"/>
        <w:rPr>
          <w:sz w:val="2"/>
        </w:rPr>
      </w:pPr>
    </w:p>
    <w:p w:rsidR="000B5291" w:rsidRPr="001A409A" w:rsidRDefault="00766C1E" w:rsidP="000B5291">
      <w:pPr>
        <w:pStyle w:val="Subtitle"/>
        <w:rPr>
          <w:sz w:val="22"/>
        </w:rPr>
      </w:pPr>
      <w:r>
        <w:rPr>
          <w:sz w:val="22"/>
        </w:rPr>
        <w:t>Process Metrics</w:t>
      </w:r>
    </w:p>
    <w:p w:rsidR="000B5291" w:rsidRDefault="000B5291" w:rsidP="005A2829">
      <w:pPr>
        <w:rPr>
          <w:sz w:val="20"/>
        </w:rPr>
      </w:pPr>
      <w:r>
        <w:rPr>
          <w:sz w:val="20"/>
        </w:rPr>
        <w:t xml:space="preserve">This section should </w:t>
      </w:r>
      <w:r w:rsidR="009C1B13">
        <w:rPr>
          <w:sz w:val="20"/>
        </w:rPr>
        <w:t>describe the process metrics, including how the team will monitor and track the processes performances. It may be presented in the following format: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51"/>
        <w:gridCol w:w="2311"/>
        <w:gridCol w:w="2310"/>
        <w:gridCol w:w="2311"/>
      </w:tblGrid>
      <w:tr w:rsidR="009C1B13" w:rsidTr="009C1B13">
        <w:tc>
          <w:tcPr>
            <w:tcW w:w="959" w:type="dxa"/>
            <w:shd w:val="clear" w:color="auto" w:fill="D9D9D9" w:themeFill="background1" w:themeFillShade="D9"/>
          </w:tcPr>
          <w:p w:rsidR="009C1B13" w:rsidRPr="009C1B13" w:rsidRDefault="009C1B13" w:rsidP="005A2829">
            <w:pPr>
              <w:rPr>
                <w:b/>
                <w:sz w:val="20"/>
              </w:rPr>
            </w:pPr>
            <w:r w:rsidRPr="009C1B13">
              <w:rPr>
                <w:b/>
                <w:sz w:val="20"/>
              </w:rPr>
              <w:t>Process:</w:t>
            </w:r>
          </w:p>
        </w:tc>
        <w:tc>
          <w:tcPr>
            <w:tcW w:w="8283" w:type="dxa"/>
            <w:gridSpan w:val="4"/>
          </w:tcPr>
          <w:p w:rsidR="009C1B13" w:rsidRDefault="009C1B13" w:rsidP="005A2829">
            <w:pPr>
              <w:rPr>
                <w:sz w:val="20"/>
              </w:rPr>
            </w:pPr>
          </w:p>
        </w:tc>
      </w:tr>
      <w:tr w:rsidR="009C1B13" w:rsidTr="009C1B13">
        <w:tc>
          <w:tcPr>
            <w:tcW w:w="2310" w:type="dxa"/>
            <w:gridSpan w:val="2"/>
            <w:shd w:val="clear" w:color="auto" w:fill="D9D9D9" w:themeFill="background1" w:themeFillShade="D9"/>
          </w:tcPr>
          <w:p w:rsidR="009C1B13" w:rsidRPr="009C1B13" w:rsidRDefault="009C1B13" w:rsidP="009C1B13">
            <w:pPr>
              <w:jc w:val="center"/>
              <w:rPr>
                <w:b/>
                <w:sz w:val="20"/>
              </w:rPr>
            </w:pPr>
            <w:r w:rsidRPr="009C1B13">
              <w:rPr>
                <w:b/>
                <w:sz w:val="20"/>
              </w:rPr>
              <w:t>Metric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:rsidR="009C1B13" w:rsidRPr="009C1B13" w:rsidRDefault="009C1B13" w:rsidP="009C1B13">
            <w:pPr>
              <w:jc w:val="center"/>
              <w:rPr>
                <w:b/>
                <w:sz w:val="20"/>
              </w:rPr>
            </w:pPr>
            <w:r w:rsidRPr="009C1B13">
              <w:rPr>
                <w:b/>
                <w:sz w:val="20"/>
              </w:rPr>
              <w:t>Acceptable Mean Value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9C1B13" w:rsidRPr="009C1B13" w:rsidRDefault="009C1B13" w:rsidP="009C1B13">
            <w:pPr>
              <w:jc w:val="center"/>
              <w:rPr>
                <w:b/>
                <w:sz w:val="20"/>
              </w:rPr>
            </w:pPr>
            <w:r w:rsidRPr="009C1B13">
              <w:rPr>
                <w:b/>
                <w:sz w:val="20"/>
              </w:rPr>
              <w:t>Upper Control Limit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:rsidR="009C1B13" w:rsidRPr="009C1B13" w:rsidRDefault="009C1B13" w:rsidP="009C1B13">
            <w:pPr>
              <w:jc w:val="center"/>
              <w:rPr>
                <w:b/>
                <w:sz w:val="20"/>
              </w:rPr>
            </w:pPr>
            <w:r w:rsidRPr="009C1B13">
              <w:rPr>
                <w:b/>
                <w:sz w:val="20"/>
              </w:rPr>
              <w:t>Lower Control Limit</w:t>
            </w:r>
          </w:p>
        </w:tc>
      </w:tr>
      <w:tr w:rsidR="009C1B13" w:rsidTr="009C1B13">
        <w:tc>
          <w:tcPr>
            <w:tcW w:w="2310" w:type="dxa"/>
            <w:gridSpan w:val="2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0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</w:tr>
      <w:tr w:rsidR="009C1B13" w:rsidTr="009C1B13">
        <w:tc>
          <w:tcPr>
            <w:tcW w:w="2310" w:type="dxa"/>
            <w:gridSpan w:val="2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0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</w:tr>
      <w:tr w:rsidR="009C1B13" w:rsidTr="009C1B13">
        <w:tc>
          <w:tcPr>
            <w:tcW w:w="2310" w:type="dxa"/>
            <w:gridSpan w:val="2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0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</w:tr>
      <w:tr w:rsidR="009C1B13" w:rsidTr="009C1B13">
        <w:tc>
          <w:tcPr>
            <w:tcW w:w="2310" w:type="dxa"/>
            <w:gridSpan w:val="2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0" w:type="dxa"/>
          </w:tcPr>
          <w:p w:rsidR="009C1B13" w:rsidRDefault="009C1B13" w:rsidP="005A2829">
            <w:pPr>
              <w:rPr>
                <w:sz w:val="20"/>
              </w:rPr>
            </w:pPr>
          </w:p>
        </w:tc>
        <w:tc>
          <w:tcPr>
            <w:tcW w:w="2311" w:type="dxa"/>
          </w:tcPr>
          <w:p w:rsidR="009C1B13" w:rsidRDefault="009C1B13" w:rsidP="005A2829">
            <w:pPr>
              <w:rPr>
                <w:sz w:val="20"/>
              </w:rPr>
            </w:pPr>
          </w:p>
        </w:tc>
      </w:tr>
    </w:tbl>
    <w:p w:rsidR="009C1B13" w:rsidRPr="00492808" w:rsidRDefault="009C1B13" w:rsidP="005A2829">
      <w:pPr>
        <w:rPr>
          <w:sz w:val="2"/>
        </w:rPr>
      </w:pPr>
    </w:p>
    <w:p w:rsidR="00BC2A36" w:rsidRPr="001A409A" w:rsidRDefault="00F467D9" w:rsidP="00BC2A36">
      <w:pPr>
        <w:pStyle w:val="Subtitle"/>
        <w:rPr>
          <w:sz w:val="22"/>
        </w:rPr>
      </w:pPr>
      <w:r>
        <w:rPr>
          <w:sz w:val="22"/>
        </w:rPr>
        <w:t>Targets for Improved Performance</w:t>
      </w:r>
    </w:p>
    <w:p w:rsidR="005E78C8" w:rsidRDefault="0012689D" w:rsidP="00696034">
      <w:pPr>
        <w:rPr>
          <w:sz w:val="20"/>
        </w:rPr>
      </w:pPr>
      <w:r>
        <w:rPr>
          <w:sz w:val="20"/>
        </w:rPr>
        <w:t xml:space="preserve">This section should </w:t>
      </w:r>
      <w:r w:rsidR="00F467D9">
        <w:rPr>
          <w:sz w:val="20"/>
        </w:rPr>
        <w:t>establish targets for the processes improved performance. It may be presented in the following format: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889"/>
        <w:gridCol w:w="1848"/>
        <w:gridCol w:w="1849"/>
        <w:gridCol w:w="1849"/>
        <w:gridCol w:w="1849"/>
      </w:tblGrid>
      <w:tr w:rsidR="00F467D9" w:rsidTr="00F467D9">
        <w:tc>
          <w:tcPr>
            <w:tcW w:w="958" w:type="dxa"/>
            <w:shd w:val="clear" w:color="auto" w:fill="D9D9D9" w:themeFill="background1" w:themeFillShade="D9"/>
          </w:tcPr>
          <w:p w:rsidR="00F467D9" w:rsidRPr="00F467D9" w:rsidRDefault="00F467D9" w:rsidP="00696034">
            <w:pPr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Process:</w:t>
            </w:r>
          </w:p>
        </w:tc>
        <w:tc>
          <w:tcPr>
            <w:tcW w:w="8284" w:type="dxa"/>
            <w:gridSpan w:val="5"/>
          </w:tcPr>
          <w:p w:rsidR="00F467D9" w:rsidRDefault="00F467D9" w:rsidP="00696034">
            <w:pPr>
              <w:rPr>
                <w:sz w:val="20"/>
              </w:rPr>
            </w:pPr>
          </w:p>
        </w:tc>
      </w:tr>
      <w:tr w:rsidR="00F467D9" w:rsidTr="00F467D9">
        <w:tc>
          <w:tcPr>
            <w:tcW w:w="1847" w:type="dxa"/>
            <w:gridSpan w:val="2"/>
            <w:shd w:val="clear" w:color="auto" w:fill="D9D9D9" w:themeFill="background1" w:themeFillShade="D9"/>
          </w:tcPr>
          <w:p w:rsidR="00F467D9" w:rsidRPr="00F467D9" w:rsidRDefault="00F467D9" w:rsidP="00F467D9">
            <w:pPr>
              <w:jc w:val="center"/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Metric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F467D9" w:rsidRPr="00F467D9" w:rsidRDefault="00F467D9" w:rsidP="00F467D9">
            <w:pPr>
              <w:jc w:val="center"/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Value</w:t>
            </w:r>
            <w:r>
              <w:rPr>
                <w:b/>
                <w:sz w:val="20"/>
              </w:rPr>
              <w:t xml:space="preserve"> (Current/Target)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F467D9" w:rsidRPr="00F467D9" w:rsidRDefault="00F467D9" w:rsidP="00F467D9">
            <w:pPr>
              <w:jc w:val="center"/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Acceptable Mean Value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F467D9" w:rsidRPr="00F467D9" w:rsidRDefault="00F467D9" w:rsidP="00F467D9">
            <w:pPr>
              <w:jc w:val="center"/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Upper Control Limit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F467D9" w:rsidRPr="00F467D9" w:rsidRDefault="00F467D9" w:rsidP="00F467D9">
            <w:pPr>
              <w:jc w:val="center"/>
              <w:rPr>
                <w:b/>
                <w:sz w:val="20"/>
              </w:rPr>
            </w:pPr>
            <w:r w:rsidRPr="00F467D9">
              <w:rPr>
                <w:b/>
                <w:sz w:val="20"/>
              </w:rPr>
              <w:t>Lower Control Limit</w:t>
            </w:r>
          </w:p>
        </w:tc>
      </w:tr>
      <w:tr w:rsidR="00F467D9" w:rsidTr="00F467D9">
        <w:tc>
          <w:tcPr>
            <w:tcW w:w="1847" w:type="dxa"/>
            <w:gridSpan w:val="2"/>
            <w:vMerge w:val="restart"/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</w:tcPr>
          <w:p w:rsidR="00F467D9" w:rsidRPr="00F467D9" w:rsidRDefault="00F467D9" w:rsidP="00696034">
            <w:pPr>
              <w:rPr>
                <w:color w:val="808080" w:themeColor="background1" w:themeShade="80"/>
                <w:sz w:val="20"/>
              </w:rPr>
            </w:pPr>
            <w:r w:rsidRPr="00F467D9">
              <w:rPr>
                <w:color w:val="808080" w:themeColor="background1" w:themeShade="80"/>
                <w:sz w:val="20"/>
              </w:rPr>
              <w:t>Current</w:t>
            </w: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</w:tr>
      <w:tr w:rsidR="00F467D9" w:rsidTr="00F467D9">
        <w:tc>
          <w:tcPr>
            <w:tcW w:w="1847" w:type="dxa"/>
            <w:gridSpan w:val="2"/>
            <w:vMerge/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</w:tcPr>
          <w:p w:rsidR="00F467D9" w:rsidRPr="00F467D9" w:rsidRDefault="00F467D9" w:rsidP="00696034">
            <w:pPr>
              <w:rPr>
                <w:color w:val="808080" w:themeColor="background1" w:themeShade="80"/>
                <w:sz w:val="20"/>
              </w:rPr>
            </w:pPr>
            <w:r w:rsidRPr="00F467D9">
              <w:rPr>
                <w:color w:val="808080" w:themeColor="background1" w:themeShade="80"/>
                <w:sz w:val="20"/>
              </w:rPr>
              <w:t>Target</w:t>
            </w: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</w:tr>
      <w:tr w:rsidR="00F467D9" w:rsidTr="00F467D9">
        <w:tc>
          <w:tcPr>
            <w:tcW w:w="1847" w:type="dxa"/>
            <w:gridSpan w:val="2"/>
            <w:vMerge w:val="restart"/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8" w:type="dxa"/>
            <w:tcBorders>
              <w:bottom w:val="dotted" w:sz="4" w:space="0" w:color="auto"/>
            </w:tcBorders>
          </w:tcPr>
          <w:p w:rsidR="00F467D9" w:rsidRPr="00F467D9" w:rsidRDefault="00F467D9" w:rsidP="00696034">
            <w:pPr>
              <w:rPr>
                <w:color w:val="808080" w:themeColor="background1" w:themeShade="80"/>
                <w:sz w:val="20"/>
              </w:rPr>
            </w:pPr>
            <w:r w:rsidRPr="00F467D9">
              <w:rPr>
                <w:color w:val="808080" w:themeColor="background1" w:themeShade="80"/>
                <w:sz w:val="20"/>
              </w:rPr>
              <w:t>Current</w:t>
            </w: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bottom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</w:tr>
      <w:tr w:rsidR="00F467D9" w:rsidTr="00F467D9">
        <w:tc>
          <w:tcPr>
            <w:tcW w:w="1847" w:type="dxa"/>
            <w:gridSpan w:val="2"/>
            <w:vMerge/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8" w:type="dxa"/>
            <w:tcBorders>
              <w:top w:val="dotted" w:sz="4" w:space="0" w:color="auto"/>
            </w:tcBorders>
          </w:tcPr>
          <w:p w:rsidR="00F467D9" w:rsidRPr="00F467D9" w:rsidRDefault="00F467D9" w:rsidP="00696034">
            <w:pPr>
              <w:rPr>
                <w:color w:val="808080" w:themeColor="background1" w:themeShade="80"/>
                <w:sz w:val="20"/>
              </w:rPr>
            </w:pPr>
            <w:r w:rsidRPr="00F467D9">
              <w:rPr>
                <w:color w:val="808080" w:themeColor="background1" w:themeShade="80"/>
                <w:sz w:val="20"/>
              </w:rPr>
              <w:t>Target</w:t>
            </w: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  <w:tc>
          <w:tcPr>
            <w:tcW w:w="1849" w:type="dxa"/>
            <w:tcBorders>
              <w:top w:val="dotted" w:sz="4" w:space="0" w:color="auto"/>
            </w:tcBorders>
          </w:tcPr>
          <w:p w:rsidR="00F467D9" w:rsidRDefault="00F467D9" w:rsidP="00696034">
            <w:pPr>
              <w:rPr>
                <w:sz w:val="20"/>
              </w:rPr>
            </w:pPr>
          </w:p>
        </w:tc>
      </w:tr>
    </w:tbl>
    <w:p w:rsidR="002934B5" w:rsidRDefault="002934B5" w:rsidP="002934B5">
      <w:pPr>
        <w:rPr>
          <w:sz w:val="20"/>
        </w:rPr>
      </w:pPr>
    </w:p>
    <w:sectPr w:rsidR="002934B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4AC" w:rsidRDefault="00B724AC" w:rsidP="00696034">
      <w:pPr>
        <w:spacing w:after="0" w:line="240" w:lineRule="auto"/>
      </w:pPr>
      <w:r>
        <w:separator/>
      </w:r>
    </w:p>
  </w:endnote>
  <w:endnote w:type="continuationSeparator" w:id="0">
    <w:p w:rsidR="00B724AC" w:rsidRDefault="00B724AC" w:rsidP="0069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5">
    <w:altName w:val="Bell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85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83594" w:rsidRDefault="00883594">
            <w:pPr>
              <w:pStyle w:val="Footer"/>
              <w:jc w:val="right"/>
            </w:pPr>
            <w:r w:rsidRPr="00883594">
              <w:rPr>
                <w:sz w:val="20"/>
                <w:szCs w:val="20"/>
              </w:rPr>
              <w:t xml:space="preserve">Page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9A34AD">
              <w:rPr>
                <w:b/>
                <w:bCs/>
                <w:noProof/>
                <w:sz w:val="20"/>
                <w:szCs w:val="20"/>
              </w:rPr>
              <w:t>1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  <w:r w:rsidRPr="00883594">
              <w:rPr>
                <w:sz w:val="20"/>
                <w:szCs w:val="20"/>
              </w:rPr>
              <w:t xml:space="preserve"> of </w:t>
            </w:r>
            <w:r w:rsidRPr="00883594">
              <w:rPr>
                <w:b/>
                <w:bCs/>
                <w:sz w:val="20"/>
                <w:szCs w:val="20"/>
              </w:rPr>
              <w:fldChar w:fldCharType="begin"/>
            </w:r>
            <w:r w:rsidRPr="00883594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83594">
              <w:rPr>
                <w:b/>
                <w:bCs/>
                <w:sz w:val="20"/>
                <w:szCs w:val="20"/>
              </w:rPr>
              <w:fldChar w:fldCharType="separate"/>
            </w:r>
            <w:r w:rsidR="009A34AD">
              <w:rPr>
                <w:b/>
                <w:bCs/>
                <w:noProof/>
                <w:sz w:val="20"/>
                <w:szCs w:val="20"/>
              </w:rPr>
              <w:t>2</w:t>
            </w:r>
            <w:r w:rsidRPr="0088359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3594" w:rsidRDefault="00883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4AC" w:rsidRDefault="00B724AC" w:rsidP="00696034">
      <w:pPr>
        <w:spacing w:after="0" w:line="240" w:lineRule="auto"/>
      </w:pPr>
      <w:r>
        <w:separator/>
      </w:r>
    </w:p>
  </w:footnote>
  <w:footnote w:type="continuationSeparator" w:id="0">
    <w:p w:rsidR="00B724AC" w:rsidRDefault="00B724AC" w:rsidP="0069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34" w:rsidRPr="00696034" w:rsidRDefault="00696034">
    <w:pPr>
      <w:pStyle w:val="Header"/>
      <w:rPr>
        <w:sz w:val="20"/>
        <w:szCs w:val="20"/>
      </w:rPr>
    </w:pPr>
  </w:p>
  <w:p w:rsidR="00696034" w:rsidRDefault="00696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AF4"/>
    <w:multiLevelType w:val="hybridMultilevel"/>
    <w:tmpl w:val="9D54236E"/>
    <w:lvl w:ilvl="0" w:tplc="48F2F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A7369"/>
    <w:multiLevelType w:val="hybridMultilevel"/>
    <w:tmpl w:val="C27ED5BE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0D1E"/>
    <w:multiLevelType w:val="hybridMultilevel"/>
    <w:tmpl w:val="CFB4E204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A15A2"/>
    <w:multiLevelType w:val="hybridMultilevel"/>
    <w:tmpl w:val="2B96A7F0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5815"/>
    <w:multiLevelType w:val="hybridMultilevel"/>
    <w:tmpl w:val="CCE876AA"/>
    <w:lvl w:ilvl="0" w:tplc="4E707504">
      <w:start w:val="1"/>
      <w:numFmt w:val="bullet"/>
      <w:lvlText w:val="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2C02693"/>
    <w:multiLevelType w:val="hybridMultilevel"/>
    <w:tmpl w:val="28BE8352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53B22"/>
    <w:multiLevelType w:val="hybridMultilevel"/>
    <w:tmpl w:val="9B1CE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616BF"/>
    <w:multiLevelType w:val="hybridMultilevel"/>
    <w:tmpl w:val="BD0ABE2A"/>
    <w:lvl w:ilvl="0" w:tplc="4E7075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34"/>
    <w:rsid w:val="00080365"/>
    <w:rsid w:val="00090AC2"/>
    <w:rsid w:val="00096C0C"/>
    <w:rsid w:val="000A560A"/>
    <w:rsid w:val="000B5291"/>
    <w:rsid w:val="000B6548"/>
    <w:rsid w:val="000D441C"/>
    <w:rsid w:val="000F09C5"/>
    <w:rsid w:val="00116475"/>
    <w:rsid w:val="00116587"/>
    <w:rsid w:val="0012689D"/>
    <w:rsid w:val="001721E7"/>
    <w:rsid w:val="00190640"/>
    <w:rsid w:val="001A409A"/>
    <w:rsid w:val="002934B5"/>
    <w:rsid w:val="002E2584"/>
    <w:rsid w:val="002E4B31"/>
    <w:rsid w:val="002E50C6"/>
    <w:rsid w:val="003441FC"/>
    <w:rsid w:val="003671D8"/>
    <w:rsid w:val="003903A9"/>
    <w:rsid w:val="003926C1"/>
    <w:rsid w:val="00394C3E"/>
    <w:rsid w:val="003F3697"/>
    <w:rsid w:val="00405560"/>
    <w:rsid w:val="0041421A"/>
    <w:rsid w:val="00492808"/>
    <w:rsid w:val="004A3BF0"/>
    <w:rsid w:val="0053689C"/>
    <w:rsid w:val="00550090"/>
    <w:rsid w:val="0055396C"/>
    <w:rsid w:val="00563F58"/>
    <w:rsid w:val="005A2829"/>
    <w:rsid w:val="005E78C8"/>
    <w:rsid w:val="00607BE4"/>
    <w:rsid w:val="00611EFE"/>
    <w:rsid w:val="006444C9"/>
    <w:rsid w:val="00655DBB"/>
    <w:rsid w:val="00690031"/>
    <w:rsid w:val="00692302"/>
    <w:rsid w:val="00695413"/>
    <w:rsid w:val="00696034"/>
    <w:rsid w:val="007231C9"/>
    <w:rsid w:val="00766C1E"/>
    <w:rsid w:val="007A3F70"/>
    <w:rsid w:val="007A439E"/>
    <w:rsid w:val="007C46BF"/>
    <w:rsid w:val="00883594"/>
    <w:rsid w:val="008A7A0E"/>
    <w:rsid w:val="00926A15"/>
    <w:rsid w:val="00977EE5"/>
    <w:rsid w:val="009A34AD"/>
    <w:rsid w:val="009C1B13"/>
    <w:rsid w:val="009D0D11"/>
    <w:rsid w:val="009F4ED9"/>
    <w:rsid w:val="00B06F0A"/>
    <w:rsid w:val="00B20375"/>
    <w:rsid w:val="00B352BE"/>
    <w:rsid w:val="00B602C6"/>
    <w:rsid w:val="00B724AC"/>
    <w:rsid w:val="00B9365A"/>
    <w:rsid w:val="00BC2A36"/>
    <w:rsid w:val="00BE7C3E"/>
    <w:rsid w:val="00C240C7"/>
    <w:rsid w:val="00C24D7E"/>
    <w:rsid w:val="00C37A26"/>
    <w:rsid w:val="00C526C0"/>
    <w:rsid w:val="00C53BB6"/>
    <w:rsid w:val="00C8466F"/>
    <w:rsid w:val="00CD22E2"/>
    <w:rsid w:val="00D06644"/>
    <w:rsid w:val="00D2138F"/>
    <w:rsid w:val="00D51BE5"/>
    <w:rsid w:val="00D820AA"/>
    <w:rsid w:val="00DA6ECC"/>
    <w:rsid w:val="00F467D9"/>
    <w:rsid w:val="00F472A8"/>
    <w:rsid w:val="00F76567"/>
    <w:rsid w:val="00FA00CA"/>
    <w:rsid w:val="00F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2D9D83-BB1A-4D69-B20C-E0A21028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034"/>
  </w:style>
  <w:style w:type="paragraph" w:styleId="Footer">
    <w:name w:val="footer"/>
    <w:basedOn w:val="Normal"/>
    <w:link w:val="FooterChar"/>
    <w:uiPriority w:val="99"/>
    <w:unhideWhenUsed/>
    <w:rsid w:val="00696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34"/>
  </w:style>
  <w:style w:type="paragraph" w:styleId="Title">
    <w:name w:val="Title"/>
    <w:basedOn w:val="Normal"/>
    <w:next w:val="Normal"/>
    <w:link w:val="TitleChar"/>
    <w:uiPriority w:val="10"/>
    <w:qFormat/>
    <w:rsid w:val="00696034"/>
    <w:pPr>
      <w:pBdr>
        <w:bottom w:val="single" w:sz="8" w:space="4" w:color="FF6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034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9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A36"/>
    <w:pPr>
      <w:pBdr>
        <w:bottom w:val="single" w:sz="4" w:space="4" w:color="FF6600" w:themeColor="accent1"/>
      </w:pBdr>
      <w:spacing w:before="200" w:after="280"/>
      <w:ind w:left="936" w:right="936"/>
    </w:pPr>
    <w:rPr>
      <w:b/>
      <w:bCs/>
      <w:i/>
      <w:iCs/>
      <w:color w:val="FF6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A36"/>
    <w:rPr>
      <w:b/>
      <w:bCs/>
      <w:i/>
      <w:iCs/>
      <w:color w:val="FF6600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2A36"/>
    <w:rPr>
      <w:rFonts w:asciiTheme="majorHAnsi" w:eastAsiaTheme="majorEastAsia" w:hAnsiTheme="majorHAnsi" w:cstheme="majorBidi"/>
      <w:i/>
      <w:iCs/>
      <w:color w:val="FF6600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C2A36"/>
    <w:pPr>
      <w:ind w:left="720"/>
      <w:contextualSpacing/>
    </w:pPr>
  </w:style>
  <w:style w:type="table" w:styleId="MediumShading1-Accent2">
    <w:name w:val="Medium Shading 1 Accent 2"/>
    <w:basedOn w:val="TableNormal"/>
    <w:uiPriority w:val="63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E77F47" w:themeColor="accent2" w:themeTint="BF"/>
        <w:left w:val="single" w:sz="8" w:space="0" w:color="E77F47" w:themeColor="accent2" w:themeTint="BF"/>
        <w:bottom w:val="single" w:sz="8" w:space="0" w:color="E77F47" w:themeColor="accent2" w:themeTint="BF"/>
        <w:right w:val="single" w:sz="8" w:space="0" w:color="E77F47" w:themeColor="accent2" w:themeTint="BF"/>
        <w:insideH w:val="single" w:sz="8" w:space="0" w:color="E77F4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  <w:shd w:val="clear" w:color="auto" w:fill="CF5A1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F47" w:themeColor="accent2" w:themeTint="BF"/>
          <w:left w:val="single" w:sz="8" w:space="0" w:color="E77F47" w:themeColor="accent2" w:themeTint="BF"/>
          <w:bottom w:val="single" w:sz="8" w:space="0" w:color="E77F47" w:themeColor="accent2" w:themeTint="BF"/>
          <w:right w:val="single" w:sz="8" w:space="0" w:color="E77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FF6600" w:themeColor="accent1"/>
        <w:left w:val="single" w:sz="8" w:space="0" w:color="FF6600" w:themeColor="accent1"/>
        <w:bottom w:val="single" w:sz="8" w:space="0" w:color="FF6600" w:themeColor="accent1"/>
        <w:right w:val="single" w:sz="8" w:space="0" w:color="FF66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  <w:tblStylePr w:type="band1Horz">
      <w:tblPr/>
      <w:tcPr>
        <w:tcBorders>
          <w:top w:val="single" w:sz="8" w:space="0" w:color="FF6600" w:themeColor="accent1"/>
          <w:left w:val="single" w:sz="8" w:space="0" w:color="FF6600" w:themeColor="accent1"/>
          <w:bottom w:val="single" w:sz="8" w:space="0" w:color="FF6600" w:themeColor="accent1"/>
          <w:right w:val="single" w:sz="8" w:space="0" w:color="FF6600" w:themeColor="accent1"/>
        </w:tcBorders>
      </w:tcPr>
    </w:tblStylePr>
  </w:style>
  <w:style w:type="table" w:styleId="LightList">
    <w:name w:val="Light List"/>
    <w:basedOn w:val="TableNormal"/>
    <w:uiPriority w:val="61"/>
    <w:rsid w:val="00F472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odyText">
    <w:name w:val="Body Text"/>
    <w:basedOn w:val="Normal"/>
    <w:link w:val="BodyTextChar"/>
    <w:rsid w:val="00405560"/>
    <w:pPr>
      <w:spacing w:after="0" w:line="240" w:lineRule="auto"/>
    </w:pPr>
    <w:rPr>
      <w:rFonts w:ascii="Univers 55" w:eastAsia="Times New Roman" w:hAnsi="Univers 55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405560"/>
    <w:rPr>
      <w:rFonts w:ascii="Univers 55" w:eastAsia="Times New Roman" w:hAnsi="Univers 55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4D99E8-A4F0-419E-8513-B2261409155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BBB9BDFA-5398-46D9-B18F-060B5548F2F2}">
      <dgm:prSet phldrT="[Text]"/>
      <dgm:spPr/>
      <dgm:t>
        <a:bodyPr/>
        <a:lstStyle/>
        <a:p>
          <a:endParaRPr lang="en-GB"/>
        </a:p>
      </dgm:t>
    </dgm:pt>
    <dgm:pt modelId="{958DE696-2A67-456B-8615-4EFFE9165AC1}" type="parTrans" cxnId="{6192FFA8-D478-4DB4-B55A-0F1D6DC718A1}">
      <dgm:prSet/>
      <dgm:spPr/>
      <dgm:t>
        <a:bodyPr/>
        <a:lstStyle/>
        <a:p>
          <a:endParaRPr lang="en-GB"/>
        </a:p>
      </dgm:t>
    </dgm:pt>
    <dgm:pt modelId="{067A50EE-9F97-4867-ACA0-9F5A051C6563}" type="sibTrans" cxnId="{6192FFA8-D478-4DB4-B55A-0F1D6DC718A1}">
      <dgm:prSet/>
      <dgm:spPr/>
      <dgm:t>
        <a:bodyPr/>
        <a:lstStyle/>
        <a:p>
          <a:endParaRPr lang="en-GB"/>
        </a:p>
      </dgm:t>
    </dgm:pt>
    <dgm:pt modelId="{6AF851CE-2D27-46B6-BA5A-C2DE82DB05C4}">
      <dgm:prSet phldrT="[Text]" phldr="1"/>
      <dgm:spPr/>
      <dgm:t>
        <a:bodyPr/>
        <a:lstStyle/>
        <a:p>
          <a:endParaRPr lang="en-GB">
            <a:ln>
              <a:noFill/>
            </a:ln>
            <a:noFill/>
          </a:endParaRPr>
        </a:p>
      </dgm:t>
    </dgm:pt>
    <dgm:pt modelId="{EF3604E8-18DF-4FEF-8062-838F9A3C8CAD}" type="sibTrans" cxnId="{B07B65B6-A1A0-4506-B016-362CB3EA6DBA}">
      <dgm:prSet/>
      <dgm:spPr/>
      <dgm:t>
        <a:bodyPr/>
        <a:lstStyle/>
        <a:p>
          <a:endParaRPr lang="en-GB"/>
        </a:p>
      </dgm:t>
    </dgm:pt>
    <dgm:pt modelId="{B3171736-98AF-4B93-A911-52BE5F4AD6EC}" type="parTrans" cxnId="{B07B65B6-A1A0-4506-B016-362CB3EA6DBA}">
      <dgm:prSet/>
      <dgm:spPr/>
      <dgm:t>
        <a:bodyPr/>
        <a:lstStyle/>
        <a:p>
          <a:endParaRPr lang="en-GB"/>
        </a:p>
      </dgm:t>
    </dgm:pt>
    <dgm:pt modelId="{942BB9B5-BC41-4C47-87FF-FC3D0961A451}">
      <dgm:prSet phldrT="[Text]" phldr="1"/>
      <dgm:spPr/>
      <dgm:t>
        <a:bodyPr/>
        <a:lstStyle/>
        <a:p>
          <a:endParaRPr lang="en-GB">
            <a:ln>
              <a:noFill/>
            </a:ln>
            <a:noFill/>
          </a:endParaRPr>
        </a:p>
      </dgm:t>
    </dgm:pt>
    <dgm:pt modelId="{43A5585B-3586-4628-9356-6072182D46E5}" type="sibTrans" cxnId="{33C91E50-09AE-44AE-902F-E59CF90EBD40}">
      <dgm:prSet/>
      <dgm:spPr/>
      <dgm:t>
        <a:bodyPr/>
        <a:lstStyle/>
        <a:p>
          <a:endParaRPr lang="en-GB"/>
        </a:p>
      </dgm:t>
    </dgm:pt>
    <dgm:pt modelId="{873CBC28-A0EC-4FCD-9715-CE403DB436AF}" type="parTrans" cxnId="{33C91E50-09AE-44AE-902F-E59CF90EBD40}">
      <dgm:prSet/>
      <dgm:spPr/>
      <dgm:t>
        <a:bodyPr/>
        <a:lstStyle/>
        <a:p>
          <a:endParaRPr lang="en-GB"/>
        </a:p>
      </dgm:t>
    </dgm:pt>
    <dgm:pt modelId="{63F892B4-0B8A-4161-B949-3D701EEE4A9E}" type="pres">
      <dgm:prSet presAssocID="{184D99E8-A4F0-419E-8513-B22614091559}" presName="Name0" presStyleCnt="0">
        <dgm:presLayoutVars>
          <dgm:dir/>
          <dgm:resizeHandles val="exact"/>
        </dgm:presLayoutVars>
      </dgm:prSet>
      <dgm:spPr/>
    </dgm:pt>
    <dgm:pt modelId="{65E4ECF6-6D10-4FC6-8DE1-9542538A80E9}" type="pres">
      <dgm:prSet presAssocID="{BBB9BDFA-5398-46D9-B18F-060B5548F2F2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37FA0D-FB17-47BF-99A0-5A7F31E5A529}" type="pres">
      <dgm:prSet presAssocID="{067A50EE-9F97-4867-ACA0-9F5A051C6563}" presName="sibTrans" presStyleLbl="sibTrans2D1" presStyleIdx="0" presStyleCnt="2"/>
      <dgm:spPr/>
      <dgm:t>
        <a:bodyPr/>
        <a:lstStyle/>
        <a:p>
          <a:endParaRPr lang="en-US"/>
        </a:p>
      </dgm:t>
    </dgm:pt>
    <dgm:pt modelId="{C5C40461-76A0-4B04-9DC4-0BA69D7FEFA3}" type="pres">
      <dgm:prSet presAssocID="{067A50EE-9F97-4867-ACA0-9F5A051C6563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BCFB4756-17D0-406F-AC29-5C1AAF744C62}" type="pres">
      <dgm:prSet presAssocID="{6AF851CE-2D27-46B6-BA5A-C2DE82DB05C4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D1D1897-0686-476F-BB80-4186816AAF94}" type="pres">
      <dgm:prSet presAssocID="{EF3604E8-18DF-4FEF-8062-838F9A3C8CAD}" presName="sibTrans" presStyleLbl="sibTrans2D1" presStyleIdx="1" presStyleCnt="2"/>
      <dgm:spPr/>
      <dgm:t>
        <a:bodyPr/>
        <a:lstStyle/>
        <a:p>
          <a:endParaRPr lang="en-US"/>
        </a:p>
      </dgm:t>
    </dgm:pt>
    <dgm:pt modelId="{68B987BB-A815-4997-8A72-3362CE3E0502}" type="pres">
      <dgm:prSet presAssocID="{EF3604E8-18DF-4FEF-8062-838F9A3C8CAD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EA94C7A-CBF5-4D75-886A-3263AD329508}" type="pres">
      <dgm:prSet presAssocID="{942BB9B5-BC41-4C47-87FF-FC3D0961A45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444016A0-BB4E-463E-BDB0-00B803CDAB79}" type="presOf" srcId="{EF3604E8-18DF-4FEF-8062-838F9A3C8CAD}" destId="{8D1D1897-0686-476F-BB80-4186816AAF94}" srcOrd="0" destOrd="0" presId="urn:microsoft.com/office/officeart/2005/8/layout/process1"/>
    <dgm:cxn modelId="{B07B65B6-A1A0-4506-B016-362CB3EA6DBA}" srcId="{184D99E8-A4F0-419E-8513-B22614091559}" destId="{6AF851CE-2D27-46B6-BA5A-C2DE82DB05C4}" srcOrd="1" destOrd="0" parTransId="{B3171736-98AF-4B93-A911-52BE5F4AD6EC}" sibTransId="{EF3604E8-18DF-4FEF-8062-838F9A3C8CAD}"/>
    <dgm:cxn modelId="{7E3A578F-272A-4679-93D3-18F82C55B810}" type="presOf" srcId="{067A50EE-9F97-4867-ACA0-9F5A051C6563}" destId="{C5C40461-76A0-4B04-9DC4-0BA69D7FEFA3}" srcOrd="1" destOrd="0" presId="urn:microsoft.com/office/officeart/2005/8/layout/process1"/>
    <dgm:cxn modelId="{C0541BEA-0A5F-4B0E-B18C-9F53E5D41AA3}" type="presOf" srcId="{6AF851CE-2D27-46B6-BA5A-C2DE82DB05C4}" destId="{BCFB4756-17D0-406F-AC29-5C1AAF744C62}" srcOrd="0" destOrd="0" presId="urn:microsoft.com/office/officeart/2005/8/layout/process1"/>
    <dgm:cxn modelId="{B1D9B617-B001-498E-8C40-EE9E9FF77192}" type="presOf" srcId="{067A50EE-9F97-4867-ACA0-9F5A051C6563}" destId="{1D37FA0D-FB17-47BF-99A0-5A7F31E5A529}" srcOrd="0" destOrd="0" presId="urn:microsoft.com/office/officeart/2005/8/layout/process1"/>
    <dgm:cxn modelId="{7C775CD0-5259-44EC-BD67-9AA94A16CC6D}" type="presOf" srcId="{184D99E8-A4F0-419E-8513-B22614091559}" destId="{63F892B4-0B8A-4161-B949-3D701EEE4A9E}" srcOrd="0" destOrd="0" presId="urn:microsoft.com/office/officeart/2005/8/layout/process1"/>
    <dgm:cxn modelId="{6192FFA8-D478-4DB4-B55A-0F1D6DC718A1}" srcId="{184D99E8-A4F0-419E-8513-B22614091559}" destId="{BBB9BDFA-5398-46D9-B18F-060B5548F2F2}" srcOrd="0" destOrd="0" parTransId="{958DE696-2A67-456B-8615-4EFFE9165AC1}" sibTransId="{067A50EE-9F97-4867-ACA0-9F5A051C6563}"/>
    <dgm:cxn modelId="{BCFB4B76-D4D5-4C89-B466-74B1F29C4E4C}" type="presOf" srcId="{BBB9BDFA-5398-46D9-B18F-060B5548F2F2}" destId="{65E4ECF6-6D10-4FC6-8DE1-9542538A80E9}" srcOrd="0" destOrd="0" presId="urn:microsoft.com/office/officeart/2005/8/layout/process1"/>
    <dgm:cxn modelId="{B191FFAA-4F8E-4CEE-ACBD-E69B86ABBB72}" type="presOf" srcId="{942BB9B5-BC41-4C47-87FF-FC3D0961A451}" destId="{8EA94C7A-CBF5-4D75-886A-3263AD329508}" srcOrd="0" destOrd="0" presId="urn:microsoft.com/office/officeart/2005/8/layout/process1"/>
    <dgm:cxn modelId="{33C91E50-09AE-44AE-902F-E59CF90EBD40}" srcId="{184D99E8-A4F0-419E-8513-B22614091559}" destId="{942BB9B5-BC41-4C47-87FF-FC3D0961A451}" srcOrd="2" destOrd="0" parTransId="{873CBC28-A0EC-4FCD-9715-CE403DB436AF}" sibTransId="{43A5585B-3586-4628-9356-6072182D46E5}"/>
    <dgm:cxn modelId="{EC277947-87E2-483F-99D3-0C57931E1054}" type="presOf" srcId="{EF3604E8-18DF-4FEF-8062-838F9A3C8CAD}" destId="{68B987BB-A815-4997-8A72-3362CE3E0502}" srcOrd="1" destOrd="0" presId="urn:microsoft.com/office/officeart/2005/8/layout/process1"/>
    <dgm:cxn modelId="{BF38002B-3FBC-46DB-A579-003B782069BF}" type="presParOf" srcId="{63F892B4-0B8A-4161-B949-3D701EEE4A9E}" destId="{65E4ECF6-6D10-4FC6-8DE1-9542538A80E9}" srcOrd="0" destOrd="0" presId="urn:microsoft.com/office/officeart/2005/8/layout/process1"/>
    <dgm:cxn modelId="{2F1192C3-0B7D-477D-ABE1-A5527943D6F4}" type="presParOf" srcId="{63F892B4-0B8A-4161-B949-3D701EEE4A9E}" destId="{1D37FA0D-FB17-47BF-99A0-5A7F31E5A529}" srcOrd="1" destOrd="0" presId="urn:microsoft.com/office/officeart/2005/8/layout/process1"/>
    <dgm:cxn modelId="{C1DD6EDD-2E48-4891-BCE2-D43306B6C637}" type="presParOf" srcId="{1D37FA0D-FB17-47BF-99A0-5A7F31E5A529}" destId="{C5C40461-76A0-4B04-9DC4-0BA69D7FEFA3}" srcOrd="0" destOrd="0" presId="urn:microsoft.com/office/officeart/2005/8/layout/process1"/>
    <dgm:cxn modelId="{C81EEE01-3AF1-40E1-93DF-978FCB55E594}" type="presParOf" srcId="{63F892B4-0B8A-4161-B949-3D701EEE4A9E}" destId="{BCFB4756-17D0-406F-AC29-5C1AAF744C62}" srcOrd="2" destOrd="0" presId="urn:microsoft.com/office/officeart/2005/8/layout/process1"/>
    <dgm:cxn modelId="{A329FB47-98D4-4545-B52D-C2B211FD4FA8}" type="presParOf" srcId="{63F892B4-0B8A-4161-B949-3D701EEE4A9E}" destId="{8D1D1897-0686-476F-BB80-4186816AAF94}" srcOrd="3" destOrd="0" presId="urn:microsoft.com/office/officeart/2005/8/layout/process1"/>
    <dgm:cxn modelId="{2E655096-F89C-4119-B6F2-69700728DFD1}" type="presParOf" srcId="{8D1D1897-0686-476F-BB80-4186816AAF94}" destId="{68B987BB-A815-4997-8A72-3362CE3E0502}" srcOrd="0" destOrd="0" presId="urn:microsoft.com/office/officeart/2005/8/layout/process1"/>
    <dgm:cxn modelId="{29E869CC-97C5-44EF-8FD4-D997F80728DE}" type="presParOf" srcId="{63F892B4-0B8A-4161-B949-3D701EEE4A9E}" destId="{8EA94C7A-CBF5-4D75-886A-3263AD329508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E4ECF6-6D10-4FC6-8DE1-9542538A80E9}">
      <dsp:nvSpPr>
        <dsp:cNvPr id="0" name=""/>
        <dsp:cNvSpPr/>
      </dsp:nvSpPr>
      <dsp:spPr>
        <a:xfrm>
          <a:off x="2469" y="354820"/>
          <a:ext cx="738140" cy="4428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900" kern="1200"/>
        </a:p>
      </dsp:txBody>
      <dsp:txXfrm>
        <a:off x="15441" y="367792"/>
        <a:ext cx="712196" cy="416940"/>
      </dsp:txXfrm>
    </dsp:sp>
    <dsp:sp modelId="{1D37FA0D-FB17-47BF-99A0-5A7F31E5A529}">
      <dsp:nvSpPr>
        <dsp:cNvPr id="0" name=""/>
        <dsp:cNvSpPr/>
      </dsp:nvSpPr>
      <dsp:spPr>
        <a:xfrm>
          <a:off x="814424" y="484733"/>
          <a:ext cx="156485" cy="18305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700" kern="1200"/>
        </a:p>
      </dsp:txBody>
      <dsp:txXfrm>
        <a:off x="814424" y="521345"/>
        <a:ext cx="109540" cy="109834"/>
      </dsp:txXfrm>
    </dsp:sp>
    <dsp:sp modelId="{BCFB4756-17D0-406F-AC29-5C1AAF744C62}">
      <dsp:nvSpPr>
        <dsp:cNvPr id="0" name=""/>
        <dsp:cNvSpPr/>
      </dsp:nvSpPr>
      <dsp:spPr>
        <a:xfrm>
          <a:off x="1035867" y="354820"/>
          <a:ext cx="738140" cy="4428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ln>
              <a:noFill/>
            </a:ln>
            <a:noFill/>
          </a:endParaRPr>
        </a:p>
      </dsp:txBody>
      <dsp:txXfrm>
        <a:off x="1048839" y="367792"/>
        <a:ext cx="712196" cy="416940"/>
      </dsp:txXfrm>
    </dsp:sp>
    <dsp:sp modelId="{8D1D1897-0686-476F-BB80-4186816AAF94}">
      <dsp:nvSpPr>
        <dsp:cNvPr id="0" name=""/>
        <dsp:cNvSpPr/>
      </dsp:nvSpPr>
      <dsp:spPr>
        <a:xfrm>
          <a:off x="1847822" y="484733"/>
          <a:ext cx="156485" cy="18305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700" kern="1200"/>
        </a:p>
      </dsp:txBody>
      <dsp:txXfrm>
        <a:off x="1847822" y="521345"/>
        <a:ext cx="109540" cy="109834"/>
      </dsp:txXfrm>
    </dsp:sp>
    <dsp:sp modelId="{8EA94C7A-CBF5-4D75-886A-3263AD329508}">
      <dsp:nvSpPr>
        <dsp:cNvPr id="0" name=""/>
        <dsp:cNvSpPr/>
      </dsp:nvSpPr>
      <dsp:spPr>
        <a:xfrm>
          <a:off x="2069264" y="354820"/>
          <a:ext cx="738140" cy="4428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800" kern="1200">
            <a:ln>
              <a:noFill/>
            </a:ln>
            <a:noFill/>
          </a:endParaRPr>
        </a:p>
      </dsp:txBody>
      <dsp:txXfrm>
        <a:off x="2082236" y="367792"/>
        <a:ext cx="712196" cy="4169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5A6378"/>
      </a:dk2>
      <a:lt2>
        <a:srgbClr val="FFFFFF"/>
      </a:lt2>
      <a:accent1>
        <a:srgbClr val="FF6600"/>
      </a:accent1>
      <a:accent2>
        <a:srgbClr val="CF5A1B"/>
      </a:accent2>
      <a:accent3>
        <a:srgbClr val="FFD15D"/>
      </a:accent3>
      <a:accent4>
        <a:srgbClr val="6BB76D"/>
      </a:accent4>
      <a:accent5>
        <a:srgbClr val="E4390A"/>
      </a:accent5>
      <a:accent6>
        <a:srgbClr val="CC0000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Najam</Manager>
  <Company>PM Templates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2013-01-08T17:36:00Z</cp:lastPrinted>
  <dcterms:created xsi:type="dcterms:W3CDTF">2013-01-21T08:24:00Z</dcterms:created>
  <dcterms:modified xsi:type="dcterms:W3CDTF">2017-06-30T20:27:00Z</dcterms:modified>
</cp:coreProperties>
</file>