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AA0" w:rsidRPr="00EC43AC" w:rsidRDefault="00A9451A" w:rsidP="00EC43AC">
      <w:pPr>
        <w:pStyle w:val="Title"/>
        <w:rPr>
          <w:rFonts w:asciiTheme="minorHAnsi" w:hAnsiTheme="minorHAnsi" w:cstheme="minorHAnsi"/>
          <w:color w:val="auto"/>
          <w:sz w:val="48"/>
        </w:rPr>
      </w:pPr>
      <w:r>
        <w:rPr>
          <w:rFonts w:asciiTheme="minorHAnsi" w:hAnsiTheme="minorHAnsi" w:cstheme="minorHAnsi"/>
          <w:color w:val="auto"/>
          <w:sz w:val="48"/>
        </w:rPr>
        <w:t>Feasibility Study</w:t>
      </w:r>
    </w:p>
    <w:p w:rsidR="00EC43AC" w:rsidRPr="005B256D" w:rsidRDefault="00EC43AC" w:rsidP="00EC43AC">
      <w:pPr>
        <w:pStyle w:val="Subtitle"/>
        <w:rPr>
          <w:sz w:val="22"/>
        </w:rPr>
      </w:pPr>
      <w:r w:rsidRPr="005B256D">
        <w:rPr>
          <w:sz w:val="22"/>
        </w:rPr>
        <w:t>Project Details</w:t>
      </w:r>
    </w:p>
    <w:p w:rsidR="00EC43AC" w:rsidRPr="001A409A" w:rsidRDefault="00EC43AC" w:rsidP="00EC43AC">
      <w:pPr>
        <w:spacing w:after="120"/>
        <w:rPr>
          <w:sz w:val="20"/>
        </w:rPr>
      </w:pPr>
      <w:r w:rsidRPr="001A409A">
        <w:rPr>
          <w:sz w:val="20"/>
        </w:rPr>
        <w:t>Project:</w:t>
      </w:r>
    </w:p>
    <w:p w:rsidR="00EC43AC" w:rsidRPr="001A409A" w:rsidRDefault="00EC43AC" w:rsidP="00EC43AC">
      <w:pPr>
        <w:spacing w:after="120"/>
        <w:rPr>
          <w:sz w:val="20"/>
        </w:rPr>
      </w:pPr>
      <w:r w:rsidRPr="001A409A">
        <w:rPr>
          <w:sz w:val="20"/>
        </w:rPr>
        <w:t>Project Sponsor:</w:t>
      </w:r>
    </w:p>
    <w:p w:rsidR="00EC43AC" w:rsidRPr="001A409A" w:rsidRDefault="00EC43AC" w:rsidP="00EC43AC">
      <w:pPr>
        <w:spacing w:after="120"/>
        <w:rPr>
          <w:sz w:val="20"/>
        </w:rPr>
      </w:pPr>
      <w:r w:rsidRPr="001A409A">
        <w:rPr>
          <w:sz w:val="20"/>
        </w:rPr>
        <w:t>Project Manager:</w:t>
      </w:r>
      <w:bookmarkStart w:id="0" w:name="_GoBack"/>
      <w:bookmarkEnd w:id="0"/>
    </w:p>
    <w:p w:rsidR="00EC43AC" w:rsidRPr="001A409A" w:rsidRDefault="00EC43AC" w:rsidP="00EC43AC">
      <w:pPr>
        <w:spacing w:after="120"/>
        <w:rPr>
          <w:sz w:val="20"/>
        </w:rPr>
      </w:pPr>
      <w:r w:rsidRPr="001A409A">
        <w:rPr>
          <w:sz w:val="20"/>
        </w:rPr>
        <w:t>Start Date:</w:t>
      </w:r>
    </w:p>
    <w:p w:rsidR="00EC43AC" w:rsidRPr="001A409A" w:rsidRDefault="00EC43AC" w:rsidP="00EC43AC">
      <w:pPr>
        <w:spacing w:after="120"/>
        <w:rPr>
          <w:sz w:val="20"/>
        </w:rPr>
      </w:pPr>
      <w:r w:rsidRPr="001A409A">
        <w:rPr>
          <w:sz w:val="20"/>
        </w:rPr>
        <w:t>Completion Date:</w:t>
      </w:r>
    </w:p>
    <w:p w:rsidR="00EC43AC" w:rsidRPr="00C2154C" w:rsidRDefault="00EC43AC" w:rsidP="00EC43AC">
      <w:pPr>
        <w:pStyle w:val="Subtitle"/>
        <w:rPr>
          <w:b/>
          <w:sz w:val="2"/>
        </w:rPr>
      </w:pPr>
    </w:p>
    <w:p w:rsidR="00EC43AC" w:rsidRPr="005B256D" w:rsidRDefault="00EC43AC" w:rsidP="00EC43AC">
      <w:pPr>
        <w:pStyle w:val="Subtitle"/>
        <w:rPr>
          <w:sz w:val="22"/>
        </w:rPr>
      </w:pPr>
      <w:r w:rsidRPr="005B256D">
        <w:rPr>
          <w:sz w:val="22"/>
        </w:rPr>
        <w:t>Document Details</w:t>
      </w:r>
    </w:p>
    <w:tbl>
      <w:tblPr>
        <w:tblStyle w:val="LightList"/>
        <w:tblW w:w="0" w:type="auto"/>
        <w:tblLook w:val="04A0" w:firstRow="1" w:lastRow="0" w:firstColumn="1" w:lastColumn="0" w:noHBand="0" w:noVBand="1"/>
      </w:tblPr>
      <w:tblGrid>
        <w:gridCol w:w="1101"/>
        <w:gridCol w:w="4110"/>
        <w:gridCol w:w="2410"/>
        <w:gridCol w:w="1621"/>
      </w:tblGrid>
      <w:tr w:rsidR="00EC43AC" w:rsidRPr="001A409A" w:rsidTr="00763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shd w:val="clear" w:color="auto" w:fill="D9D9D9" w:themeFill="background2" w:themeFillShade="D9"/>
          </w:tcPr>
          <w:p w:rsidR="00EC43AC" w:rsidRPr="001A409A" w:rsidRDefault="00EC43AC" w:rsidP="007631B4">
            <w:pPr>
              <w:rPr>
                <w:color w:val="auto"/>
                <w:sz w:val="20"/>
              </w:rPr>
            </w:pPr>
            <w:r w:rsidRPr="001A409A">
              <w:rPr>
                <w:color w:val="auto"/>
                <w:sz w:val="20"/>
              </w:rPr>
              <w:t>Version</w:t>
            </w:r>
          </w:p>
        </w:tc>
        <w:tc>
          <w:tcPr>
            <w:tcW w:w="4110" w:type="dxa"/>
            <w:tcBorders>
              <w:left w:val="single" w:sz="4" w:space="0" w:color="auto"/>
              <w:righ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Modifications</w:t>
            </w:r>
          </w:p>
        </w:tc>
        <w:tc>
          <w:tcPr>
            <w:tcW w:w="2410" w:type="dxa"/>
            <w:tcBorders>
              <w:left w:val="single" w:sz="4" w:space="0" w:color="auto"/>
              <w:righ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Author</w:t>
            </w:r>
          </w:p>
        </w:tc>
        <w:tc>
          <w:tcPr>
            <w:tcW w:w="1621" w:type="dxa"/>
            <w:tcBorders>
              <w:lef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Date</w:t>
            </w:r>
          </w:p>
        </w:tc>
      </w:tr>
      <w:tr w:rsidR="00EC43AC" w:rsidRPr="001A409A" w:rsidTr="00763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EC43AC" w:rsidRPr="001A409A" w:rsidRDefault="00EC43AC" w:rsidP="007631B4">
            <w:pPr>
              <w:rPr>
                <w:sz w:val="20"/>
              </w:rPr>
            </w:pPr>
          </w:p>
        </w:tc>
        <w:tc>
          <w:tcPr>
            <w:tcW w:w="4110"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621"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r>
      <w:tr w:rsidR="00EC43AC" w:rsidRPr="001A409A" w:rsidTr="007631B4">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EC43AC" w:rsidRPr="001A409A" w:rsidRDefault="00EC43AC" w:rsidP="007631B4">
            <w:pPr>
              <w:rPr>
                <w:sz w:val="20"/>
              </w:rPr>
            </w:pPr>
          </w:p>
        </w:tc>
        <w:tc>
          <w:tcPr>
            <w:tcW w:w="4110"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621"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r>
      <w:tr w:rsidR="00EC43AC" w:rsidRPr="001A409A" w:rsidTr="00763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EC43AC" w:rsidRPr="001A409A" w:rsidRDefault="00EC43AC" w:rsidP="007631B4">
            <w:pPr>
              <w:rPr>
                <w:sz w:val="20"/>
              </w:rPr>
            </w:pPr>
          </w:p>
        </w:tc>
        <w:tc>
          <w:tcPr>
            <w:tcW w:w="4110"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621"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r>
      <w:tr w:rsidR="00EC43AC" w:rsidRPr="001A409A" w:rsidTr="007631B4">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EC43AC" w:rsidRPr="001A409A" w:rsidRDefault="00EC43AC" w:rsidP="007631B4">
            <w:pPr>
              <w:rPr>
                <w:sz w:val="20"/>
              </w:rPr>
            </w:pPr>
          </w:p>
        </w:tc>
        <w:tc>
          <w:tcPr>
            <w:tcW w:w="4110"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621"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r>
    </w:tbl>
    <w:p w:rsidR="00EC43AC" w:rsidRPr="00C2154C" w:rsidRDefault="00EC43AC" w:rsidP="00EC43AC">
      <w:pPr>
        <w:pStyle w:val="Subtitle"/>
        <w:rPr>
          <w:b/>
          <w:sz w:val="2"/>
        </w:rPr>
      </w:pPr>
    </w:p>
    <w:p w:rsidR="00EC43AC" w:rsidRPr="005B256D" w:rsidRDefault="00EC43AC" w:rsidP="00EC43AC">
      <w:pPr>
        <w:pStyle w:val="Subtitle"/>
        <w:rPr>
          <w:sz w:val="22"/>
        </w:rPr>
      </w:pPr>
      <w:r w:rsidRPr="005B256D">
        <w:rPr>
          <w:sz w:val="22"/>
        </w:rPr>
        <w:t>Approvals</w:t>
      </w:r>
    </w:p>
    <w:p w:rsidR="00EC43AC" w:rsidRDefault="00EC43AC" w:rsidP="00EC43AC">
      <w:pPr>
        <w:rPr>
          <w:sz w:val="20"/>
        </w:rPr>
      </w:pPr>
      <w:r>
        <w:rPr>
          <w:sz w:val="20"/>
        </w:rPr>
        <w:t>This document requires the following approvals:</w:t>
      </w:r>
    </w:p>
    <w:tbl>
      <w:tblPr>
        <w:tblStyle w:val="LightList"/>
        <w:tblW w:w="0" w:type="auto"/>
        <w:tblLook w:val="04A0" w:firstRow="1" w:lastRow="0" w:firstColumn="1" w:lastColumn="0" w:noHBand="0" w:noVBand="1"/>
      </w:tblPr>
      <w:tblGrid>
        <w:gridCol w:w="2268"/>
        <w:gridCol w:w="2268"/>
        <w:gridCol w:w="2268"/>
        <w:gridCol w:w="1134"/>
        <w:gridCol w:w="1134"/>
      </w:tblGrid>
      <w:tr w:rsidR="00EC43AC" w:rsidRPr="001A409A" w:rsidTr="00763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shd w:val="clear" w:color="auto" w:fill="D9D9D9" w:themeFill="background2" w:themeFillShade="D9"/>
          </w:tcPr>
          <w:p w:rsidR="00EC43AC" w:rsidRPr="001A409A" w:rsidRDefault="00EC43AC" w:rsidP="007631B4">
            <w:pPr>
              <w:rPr>
                <w:color w:val="auto"/>
                <w:sz w:val="20"/>
              </w:rPr>
            </w:pPr>
            <w:r>
              <w:rPr>
                <w:color w:val="auto"/>
                <w:sz w:val="20"/>
              </w:rPr>
              <w:t>Name</w:t>
            </w:r>
          </w:p>
        </w:tc>
        <w:tc>
          <w:tcPr>
            <w:tcW w:w="2268" w:type="dxa"/>
            <w:tcBorders>
              <w:left w:val="single" w:sz="4" w:space="0" w:color="auto"/>
              <w:righ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2268" w:type="dxa"/>
            <w:tcBorders>
              <w:left w:val="single" w:sz="4" w:space="0" w:color="auto"/>
              <w:righ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Signature</w:t>
            </w:r>
          </w:p>
        </w:tc>
        <w:tc>
          <w:tcPr>
            <w:tcW w:w="1134" w:type="dxa"/>
            <w:tcBorders>
              <w:lef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Date</w:t>
            </w:r>
          </w:p>
        </w:tc>
        <w:tc>
          <w:tcPr>
            <w:tcW w:w="1134" w:type="dxa"/>
            <w:tcBorders>
              <w:lef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Version</w:t>
            </w:r>
          </w:p>
        </w:tc>
      </w:tr>
      <w:tr w:rsidR="00EC43AC" w:rsidRPr="001A409A" w:rsidTr="00763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226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r>
      <w:tr w:rsidR="00EC43AC" w:rsidRPr="001A409A" w:rsidTr="007631B4">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226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r>
      <w:tr w:rsidR="00EC43AC" w:rsidRPr="001A409A" w:rsidTr="00763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226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r>
      <w:tr w:rsidR="00EC43AC" w:rsidRPr="001A409A" w:rsidTr="007631B4">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226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r>
      <w:tr w:rsidR="00EC43AC" w:rsidRPr="001A409A" w:rsidTr="00763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226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r>
      <w:tr w:rsidR="00EC43AC" w:rsidRPr="001A409A" w:rsidTr="007631B4">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226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r>
    </w:tbl>
    <w:p w:rsidR="00EC43AC" w:rsidRPr="000D441C" w:rsidRDefault="00EC43AC" w:rsidP="00EC43AC">
      <w:pPr>
        <w:rPr>
          <w:sz w:val="2"/>
        </w:rPr>
      </w:pPr>
    </w:p>
    <w:p w:rsidR="00EC43AC" w:rsidRPr="005B256D" w:rsidRDefault="00EC43AC" w:rsidP="00EC43AC">
      <w:pPr>
        <w:pStyle w:val="Subtitle"/>
        <w:rPr>
          <w:sz w:val="22"/>
        </w:rPr>
      </w:pPr>
      <w:r w:rsidRPr="005B256D">
        <w:rPr>
          <w:sz w:val="22"/>
        </w:rPr>
        <w:t>Distribution</w:t>
      </w:r>
    </w:p>
    <w:p w:rsidR="00EC43AC" w:rsidRDefault="00EC43AC" w:rsidP="00EC43AC">
      <w:pPr>
        <w:rPr>
          <w:sz w:val="20"/>
        </w:rPr>
      </w:pPr>
      <w:r>
        <w:rPr>
          <w:sz w:val="20"/>
        </w:rPr>
        <w:t>This document has been distributed to:</w:t>
      </w:r>
    </w:p>
    <w:tbl>
      <w:tblPr>
        <w:tblStyle w:val="LightList"/>
        <w:tblW w:w="0" w:type="auto"/>
        <w:tblLook w:val="04A0" w:firstRow="1" w:lastRow="0" w:firstColumn="1" w:lastColumn="0" w:noHBand="0" w:noVBand="1"/>
      </w:tblPr>
      <w:tblGrid>
        <w:gridCol w:w="2268"/>
        <w:gridCol w:w="4219"/>
        <w:gridCol w:w="1418"/>
        <w:gridCol w:w="1134"/>
      </w:tblGrid>
      <w:tr w:rsidR="00EC43AC" w:rsidRPr="001A409A" w:rsidTr="00763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shd w:val="clear" w:color="auto" w:fill="D9D9D9" w:themeFill="background2" w:themeFillShade="D9"/>
          </w:tcPr>
          <w:p w:rsidR="00EC43AC" w:rsidRPr="001A409A" w:rsidRDefault="00EC43AC" w:rsidP="007631B4">
            <w:pPr>
              <w:rPr>
                <w:color w:val="auto"/>
                <w:sz w:val="20"/>
              </w:rPr>
            </w:pPr>
            <w:r>
              <w:rPr>
                <w:color w:val="auto"/>
                <w:sz w:val="20"/>
              </w:rPr>
              <w:t>Name</w:t>
            </w:r>
          </w:p>
        </w:tc>
        <w:tc>
          <w:tcPr>
            <w:tcW w:w="4219" w:type="dxa"/>
            <w:tcBorders>
              <w:left w:val="single" w:sz="4" w:space="0" w:color="auto"/>
              <w:righ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1418" w:type="dxa"/>
            <w:tcBorders>
              <w:left w:val="single" w:sz="4" w:space="0" w:color="auto"/>
              <w:righ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Date of Issue</w:t>
            </w:r>
          </w:p>
        </w:tc>
        <w:tc>
          <w:tcPr>
            <w:tcW w:w="1134" w:type="dxa"/>
            <w:tcBorders>
              <w:left w:val="single" w:sz="4" w:space="0" w:color="auto"/>
            </w:tcBorders>
            <w:shd w:val="clear" w:color="auto" w:fill="D9D9D9" w:themeFill="background2" w:themeFillShade="D9"/>
          </w:tcPr>
          <w:p w:rsidR="00EC43AC" w:rsidRPr="001A409A" w:rsidRDefault="00EC43AC" w:rsidP="007631B4">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Version</w:t>
            </w:r>
          </w:p>
        </w:tc>
      </w:tr>
      <w:tr w:rsidR="00EC43AC" w:rsidRPr="001A409A" w:rsidTr="00763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4219"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r>
      <w:tr w:rsidR="00EC43AC" w:rsidRPr="001A409A" w:rsidTr="007631B4">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4219"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r>
      <w:tr w:rsidR="00EC43AC" w:rsidRPr="001A409A" w:rsidTr="00763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4219"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r>
      <w:tr w:rsidR="00EC43AC" w:rsidRPr="001A409A" w:rsidTr="007631B4">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4219"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r>
      <w:tr w:rsidR="00EC43AC" w:rsidRPr="001A409A" w:rsidTr="00763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4219"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100000" w:firstRow="0" w:lastRow="0" w:firstColumn="0" w:lastColumn="0" w:oddVBand="0" w:evenVBand="0" w:oddHBand="1" w:evenHBand="0" w:firstRowFirstColumn="0" w:firstRowLastColumn="0" w:lastRowFirstColumn="0" w:lastRowLastColumn="0"/>
              <w:rPr>
                <w:sz w:val="20"/>
              </w:rPr>
            </w:pPr>
          </w:p>
        </w:tc>
      </w:tr>
      <w:tr w:rsidR="00EC43AC" w:rsidRPr="001A409A" w:rsidTr="007631B4">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EC43AC" w:rsidRPr="001A409A" w:rsidRDefault="00EC43AC" w:rsidP="007631B4">
            <w:pPr>
              <w:rPr>
                <w:sz w:val="20"/>
              </w:rPr>
            </w:pPr>
          </w:p>
        </w:tc>
        <w:tc>
          <w:tcPr>
            <w:tcW w:w="4219"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EC43AC" w:rsidRPr="001A409A" w:rsidRDefault="00EC43AC" w:rsidP="007631B4">
            <w:pPr>
              <w:cnfStyle w:val="000000000000" w:firstRow="0" w:lastRow="0" w:firstColumn="0" w:lastColumn="0" w:oddVBand="0" w:evenVBand="0" w:oddHBand="0" w:evenHBand="0" w:firstRowFirstColumn="0" w:firstRowLastColumn="0" w:lastRowFirstColumn="0" w:lastRowLastColumn="0"/>
              <w:rPr>
                <w:sz w:val="20"/>
              </w:rPr>
            </w:pPr>
          </w:p>
        </w:tc>
      </w:tr>
    </w:tbl>
    <w:p w:rsidR="00EC43AC" w:rsidRPr="00C2154C" w:rsidRDefault="00EC43AC" w:rsidP="00EC43AC">
      <w:pPr>
        <w:pStyle w:val="Subtitle"/>
        <w:rPr>
          <w:b/>
          <w:sz w:val="2"/>
        </w:rPr>
      </w:pPr>
    </w:p>
    <w:p w:rsidR="0017490F" w:rsidRDefault="0017490F" w:rsidP="00EC43AC">
      <w:pPr>
        <w:pStyle w:val="Subtitle"/>
        <w:rPr>
          <w:sz w:val="22"/>
        </w:rPr>
      </w:pPr>
    </w:p>
    <w:p w:rsidR="00EC43AC" w:rsidRPr="005B256D" w:rsidRDefault="009C12C7" w:rsidP="00EC43AC">
      <w:pPr>
        <w:pStyle w:val="Subtitle"/>
        <w:rPr>
          <w:sz w:val="22"/>
        </w:rPr>
      </w:pPr>
      <w:r>
        <w:rPr>
          <w:sz w:val="22"/>
        </w:rPr>
        <w:t>Executive Summary</w:t>
      </w:r>
    </w:p>
    <w:p w:rsidR="00EC43AC" w:rsidRDefault="00EC43AC" w:rsidP="00EC43AC">
      <w:pPr>
        <w:rPr>
          <w:sz w:val="20"/>
        </w:rPr>
      </w:pPr>
      <w:r>
        <w:rPr>
          <w:sz w:val="20"/>
        </w:rPr>
        <w:t xml:space="preserve">This section </w:t>
      </w:r>
      <w:r w:rsidR="009C12C7">
        <w:rPr>
          <w:sz w:val="20"/>
        </w:rPr>
        <w:t>should include a high level summary of what is included in this document, giving a quick overview</w:t>
      </w:r>
      <w:r w:rsidR="0017490F">
        <w:rPr>
          <w:sz w:val="20"/>
        </w:rPr>
        <w:t xml:space="preserve"> of the feasibility study</w:t>
      </w:r>
      <w:r w:rsidR="009C12C7">
        <w:rPr>
          <w:sz w:val="20"/>
        </w:rPr>
        <w:t xml:space="preserve"> from th</w:t>
      </w:r>
      <w:r w:rsidR="0017490F">
        <w:rPr>
          <w:sz w:val="20"/>
        </w:rPr>
        <w:t>e start</w:t>
      </w:r>
      <w:r w:rsidR="009C12C7">
        <w:rPr>
          <w:sz w:val="20"/>
        </w:rPr>
        <w:t>.</w:t>
      </w:r>
    </w:p>
    <w:p w:rsidR="00EC43AC" w:rsidRPr="005B256D" w:rsidRDefault="007F79AB" w:rsidP="00EC43AC">
      <w:pPr>
        <w:pStyle w:val="Subtitle"/>
        <w:rPr>
          <w:sz w:val="22"/>
        </w:rPr>
      </w:pPr>
      <w:r>
        <w:rPr>
          <w:sz w:val="22"/>
        </w:rPr>
        <w:lastRenderedPageBreak/>
        <w:t>Products and Services</w:t>
      </w:r>
    </w:p>
    <w:p w:rsidR="00EC43AC" w:rsidRPr="005B256D" w:rsidRDefault="00EC43AC" w:rsidP="007F79AB">
      <w:pPr>
        <w:rPr>
          <w:sz w:val="20"/>
        </w:rPr>
      </w:pPr>
      <w:r>
        <w:rPr>
          <w:sz w:val="20"/>
        </w:rPr>
        <w:t xml:space="preserve">This section </w:t>
      </w:r>
      <w:r w:rsidR="007F79AB">
        <w:rPr>
          <w:sz w:val="20"/>
        </w:rPr>
        <w:t>of the Feasibility Study should include an informative description of all products and/or services being considered in this study. This should also include the benefits of the products and/or services.</w:t>
      </w:r>
    </w:p>
    <w:p w:rsidR="00EC43AC" w:rsidRPr="005B256D" w:rsidRDefault="007F79AB" w:rsidP="00EC43AC">
      <w:pPr>
        <w:pStyle w:val="Subtitle"/>
        <w:numPr>
          <w:ilvl w:val="0"/>
          <w:numId w:val="0"/>
        </w:numPr>
        <w:rPr>
          <w:sz w:val="22"/>
        </w:rPr>
      </w:pPr>
      <w:r>
        <w:rPr>
          <w:sz w:val="22"/>
        </w:rPr>
        <w:t>Marketplace</w:t>
      </w:r>
    </w:p>
    <w:p w:rsidR="00EC43AC" w:rsidRDefault="00EC43AC" w:rsidP="00EC43AC">
      <w:pPr>
        <w:rPr>
          <w:sz w:val="20"/>
        </w:rPr>
      </w:pPr>
      <w:r>
        <w:rPr>
          <w:sz w:val="20"/>
        </w:rPr>
        <w:t xml:space="preserve">This section should </w:t>
      </w:r>
      <w:r w:rsidR="007F79AB">
        <w:rPr>
          <w:sz w:val="20"/>
        </w:rPr>
        <w:t>describe the marketplace for the projects and/or services being considered. It should highlight the following:</w:t>
      </w:r>
    </w:p>
    <w:p w:rsidR="007F79AB" w:rsidRDefault="007F79AB" w:rsidP="007F79AB">
      <w:pPr>
        <w:pStyle w:val="ListParagraph"/>
        <w:numPr>
          <w:ilvl w:val="0"/>
          <w:numId w:val="11"/>
        </w:numPr>
        <w:rPr>
          <w:sz w:val="20"/>
        </w:rPr>
      </w:pPr>
      <w:r>
        <w:rPr>
          <w:sz w:val="20"/>
        </w:rPr>
        <w:t>Who the marketplace consists of</w:t>
      </w:r>
    </w:p>
    <w:p w:rsidR="007F79AB" w:rsidRDefault="007F79AB" w:rsidP="007F79AB">
      <w:pPr>
        <w:pStyle w:val="ListParagraph"/>
        <w:numPr>
          <w:ilvl w:val="0"/>
          <w:numId w:val="11"/>
        </w:numPr>
        <w:rPr>
          <w:sz w:val="20"/>
        </w:rPr>
      </w:pPr>
      <w:r>
        <w:rPr>
          <w:sz w:val="20"/>
        </w:rPr>
        <w:t xml:space="preserve">Products and/or services </w:t>
      </w:r>
      <w:r w:rsidR="0017490F">
        <w:rPr>
          <w:sz w:val="20"/>
        </w:rPr>
        <w:t>competitors</w:t>
      </w:r>
    </w:p>
    <w:p w:rsidR="007F79AB" w:rsidRDefault="007F79AB" w:rsidP="007F79AB">
      <w:pPr>
        <w:pStyle w:val="ListParagraph"/>
        <w:numPr>
          <w:ilvl w:val="0"/>
          <w:numId w:val="11"/>
        </w:numPr>
        <w:rPr>
          <w:sz w:val="20"/>
        </w:rPr>
      </w:pPr>
      <w:r>
        <w:rPr>
          <w:sz w:val="20"/>
        </w:rPr>
        <w:t>Why the customers will choose these products and/or services</w:t>
      </w:r>
    </w:p>
    <w:p w:rsidR="007F79AB" w:rsidRPr="007F79AB" w:rsidRDefault="007F79AB" w:rsidP="007F79AB">
      <w:pPr>
        <w:pStyle w:val="ListParagraph"/>
        <w:numPr>
          <w:ilvl w:val="0"/>
          <w:numId w:val="11"/>
        </w:numPr>
        <w:rPr>
          <w:sz w:val="20"/>
        </w:rPr>
      </w:pPr>
      <w:r>
        <w:rPr>
          <w:sz w:val="20"/>
        </w:rPr>
        <w:t>How the products and/or services will be distributed to customers.</w:t>
      </w:r>
    </w:p>
    <w:p w:rsidR="00EC43AC" w:rsidRPr="005B256D" w:rsidRDefault="007F79AB" w:rsidP="00EC43AC">
      <w:pPr>
        <w:pStyle w:val="Subtitle"/>
        <w:numPr>
          <w:ilvl w:val="0"/>
          <w:numId w:val="0"/>
        </w:numPr>
        <w:rPr>
          <w:sz w:val="22"/>
        </w:rPr>
      </w:pPr>
      <w:r>
        <w:rPr>
          <w:sz w:val="22"/>
        </w:rPr>
        <w:t>Marketing Plan</w:t>
      </w:r>
    </w:p>
    <w:p w:rsidR="00EC43AC" w:rsidRDefault="00EC43AC" w:rsidP="00EC43AC">
      <w:pPr>
        <w:rPr>
          <w:sz w:val="20"/>
        </w:rPr>
      </w:pPr>
      <w:r w:rsidRPr="003239FB">
        <w:rPr>
          <w:sz w:val="20"/>
        </w:rPr>
        <w:t xml:space="preserve">This section </w:t>
      </w:r>
      <w:r>
        <w:rPr>
          <w:sz w:val="20"/>
        </w:rPr>
        <w:t xml:space="preserve">should </w:t>
      </w:r>
      <w:r w:rsidR="007F79AB">
        <w:rPr>
          <w:sz w:val="20"/>
        </w:rPr>
        <w:t>include a detailed description on how these products and/or services are going to be marketed. It should highlight the following areas:</w:t>
      </w:r>
    </w:p>
    <w:p w:rsidR="007F79AB" w:rsidRDefault="007F79AB" w:rsidP="007F79AB">
      <w:pPr>
        <w:pStyle w:val="ListParagraph"/>
        <w:numPr>
          <w:ilvl w:val="0"/>
          <w:numId w:val="12"/>
        </w:numPr>
        <w:rPr>
          <w:sz w:val="20"/>
        </w:rPr>
      </w:pPr>
      <w:r>
        <w:rPr>
          <w:sz w:val="20"/>
        </w:rPr>
        <w:t>Marketing methods and strategies</w:t>
      </w:r>
    </w:p>
    <w:p w:rsidR="007F79AB" w:rsidRDefault="007F79AB" w:rsidP="007F79AB">
      <w:pPr>
        <w:pStyle w:val="ListParagraph"/>
        <w:numPr>
          <w:ilvl w:val="0"/>
          <w:numId w:val="12"/>
        </w:numPr>
        <w:rPr>
          <w:sz w:val="20"/>
        </w:rPr>
      </w:pPr>
      <w:r>
        <w:rPr>
          <w:sz w:val="20"/>
        </w:rPr>
        <w:t>The target audience</w:t>
      </w:r>
    </w:p>
    <w:p w:rsidR="00F71F1A" w:rsidRPr="00F71F1A" w:rsidRDefault="007F79AB" w:rsidP="00EC43AC">
      <w:pPr>
        <w:pStyle w:val="ListParagraph"/>
        <w:numPr>
          <w:ilvl w:val="0"/>
          <w:numId w:val="12"/>
        </w:numPr>
        <w:rPr>
          <w:sz w:val="20"/>
        </w:rPr>
      </w:pPr>
      <w:r>
        <w:rPr>
          <w:sz w:val="20"/>
        </w:rPr>
        <w:t>How the organisation will separate itself from similar products and/or services.</w:t>
      </w:r>
    </w:p>
    <w:p w:rsidR="00F71F1A" w:rsidRPr="005B256D" w:rsidRDefault="00F71F1A" w:rsidP="00F71F1A">
      <w:pPr>
        <w:pStyle w:val="Subtitle"/>
        <w:rPr>
          <w:sz w:val="22"/>
        </w:rPr>
      </w:pPr>
      <w:r>
        <w:rPr>
          <w:sz w:val="22"/>
        </w:rPr>
        <w:t>Technology Considerations</w:t>
      </w:r>
    </w:p>
    <w:p w:rsidR="00F71F1A" w:rsidRDefault="00F71F1A" w:rsidP="00F71F1A">
      <w:pPr>
        <w:rPr>
          <w:sz w:val="20"/>
        </w:rPr>
      </w:pPr>
      <w:r w:rsidRPr="001A409A">
        <w:rPr>
          <w:sz w:val="20"/>
        </w:rPr>
        <w:t>This section</w:t>
      </w:r>
      <w:r>
        <w:rPr>
          <w:sz w:val="20"/>
        </w:rPr>
        <w:t xml:space="preserve"> should include the technology considerations the organisation must make to be able to develop the products and/or services.</w:t>
      </w:r>
    </w:p>
    <w:p w:rsidR="00BC616A" w:rsidRPr="005B256D" w:rsidRDefault="00BC616A" w:rsidP="00BC616A">
      <w:pPr>
        <w:pStyle w:val="Subtitle"/>
        <w:rPr>
          <w:sz w:val="22"/>
        </w:rPr>
      </w:pPr>
      <w:r>
        <w:rPr>
          <w:sz w:val="22"/>
        </w:rPr>
        <w:t>Project Team</w:t>
      </w:r>
    </w:p>
    <w:p w:rsidR="00BC616A" w:rsidRPr="00F71F1A" w:rsidRDefault="00BC616A" w:rsidP="00F71F1A">
      <w:pPr>
        <w:rPr>
          <w:sz w:val="20"/>
        </w:rPr>
      </w:pPr>
      <w:r w:rsidRPr="001A409A">
        <w:rPr>
          <w:sz w:val="20"/>
        </w:rPr>
        <w:t>This section</w:t>
      </w:r>
      <w:r>
        <w:rPr>
          <w:sz w:val="20"/>
        </w:rPr>
        <w:t xml:space="preserve"> should include a list of the key people needed to deliver the project.</w:t>
      </w:r>
    </w:p>
    <w:p w:rsidR="00EC43AC" w:rsidRPr="001A409A" w:rsidRDefault="007F79AB" w:rsidP="00EC43AC">
      <w:pPr>
        <w:pStyle w:val="Subtitle"/>
        <w:rPr>
          <w:sz w:val="22"/>
        </w:rPr>
      </w:pPr>
      <w:r>
        <w:rPr>
          <w:sz w:val="22"/>
        </w:rPr>
        <w:t>Staffing</w:t>
      </w:r>
    </w:p>
    <w:p w:rsidR="00EC43AC" w:rsidRDefault="00EC43AC" w:rsidP="00EC43AC">
      <w:pPr>
        <w:rPr>
          <w:sz w:val="20"/>
        </w:rPr>
      </w:pPr>
      <w:r w:rsidRPr="001A409A">
        <w:rPr>
          <w:sz w:val="20"/>
        </w:rPr>
        <w:t xml:space="preserve">This section </w:t>
      </w:r>
      <w:r>
        <w:rPr>
          <w:sz w:val="20"/>
        </w:rPr>
        <w:t xml:space="preserve">should </w:t>
      </w:r>
      <w:r w:rsidR="007F79AB">
        <w:rPr>
          <w:sz w:val="20"/>
        </w:rPr>
        <w:t xml:space="preserve">include a description of the affects the products and/or services will have to the organisations staffing needs. Will more staff need to be hired? Will the organisation need to be </w:t>
      </w:r>
      <w:r w:rsidR="0017490F">
        <w:rPr>
          <w:sz w:val="20"/>
        </w:rPr>
        <w:t>restructured</w:t>
      </w:r>
      <w:r w:rsidR="007F79AB">
        <w:rPr>
          <w:sz w:val="20"/>
        </w:rPr>
        <w:t>?</w:t>
      </w:r>
    </w:p>
    <w:p w:rsidR="007F79AB" w:rsidRPr="005B256D" w:rsidRDefault="000A10E3" w:rsidP="007F79AB">
      <w:pPr>
        <w:pStyle w:val="Subtitle"/>
        <w:numPr>
          <w:ilvl w:val="0"/>
          <w:numId w:val="0"/>
        </w:numPr>
        <w:rPr>
          <w:sz w:val="22"/>
        </w:rPr>
      </w:pPr>
      <w:r>
        <w:rPr>
          <w:sz w:val="22"/>
        </w:rPr>
        <w:t>Schedule</w:t>
      </w:r>
    </w:p>
    <w:p w:rsidR="00F71F1A" w:rsidRDefault="007F79AB" w:rsidP="007F79AB">
      <w:pPr>
        <w:rPr>
          <w:sz w:val="20"/>
        </w:rPr>
      </w:pPr>
      <w:r>
        <w:rPr>
          <w:sz w:val="20"/>
        </w:rPr>
        <w:t xml:space="preserve">This section should </w:t>
      </w:r>
      <w:r w:rsidR="000A10E3">
        <w:rPr>
          <w:sz w:val="20"/>
        </w:rPr>
        <w:t>include a detailed summary for the delivery of the products a</w:t>
      </w:r>
      <w:r w:rsidR="00F71F1A">
        <w:rPr>
          <w:sz w:val="20"/>
        </w:rPr>
        <w:t xml:space="preserve">nd/or services being considered, this might include </w:t>
      </w:r>
      <w:r w:rsidR="0017490F">
        <w:rPr>
          <w:sz w:val="20"/>
        </w:rPr>
        <w:t>listing</w:t>
      </w:r>
      <w:r w:rsidR="00F71F1A">
        <w:rPr>
          <w:sz w:val="20"/>
        </w:rPr>
        <w:t xml:space="preserve"> important milestones. It may be presented in the following format:</w:t>
      </w:r>
    </w:p>
    <w:tbl>
      <w:tblPr>
        <w:tblStyle w:val="LightList"/>
        <w:tblW w:w="5000" w:type="pct"/>
        <w:tblLook w:val="04A0" w:firstRow="1" w:lastRow="0" w:firstColumn="1" w:lastColumn="0" w:noHBand="0" w:noVBand="1"/>
      </w:tblPr>
      <w:tblGrid>
        <w:gridCol w:w="2518"/>
        <w:gridCol w:w="5068"/>
        <w:gridCol w:w="1656"/>
      </w:tblGrid>
      <w:tr w:rsidR="000A10E3" w:rsidRPr="001A409A" w:rsidTr="000A1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2" w:type="pct"/>
            <w:tcBorders>
              <w:right w:val="single" w:sz="4" w:space="0" w:color="auto"/>
            </w:tcBorders>
            <w:shd w:val="clear" w:color="auto" w:fill="D9D9D9" w:themeFill="background2" w:themeFillShade="D9"/>
          </w:tcPr>
          <w:p w:rsidR="000A10E3" w:rsidRPr="001A409A" w:rsidRDefault="000A10E3" w:rsidP="007631B4">
            <w:pPr>
              <w:rPr>
                <w:color w:val="auto"/>
                <w:sz w:val="20"/>
              </w:rPr>
            </w:pPr>
            <w:r>
              <w:rPr>
                <w:color w:val="auto"/>
                <w:sz w:val="20"/>
              </w:rPr>
              <w:t>Milestone</w:t>
            </w:r>
          </w:p>
        </w:tc>
        <w:tc>
          <w:tcPr>
            <w:tcW w:w="2742" w:type="pct"/>
            <w:tcBorders>
              <w:left w:val="single" w:sz="4" w:space="0" w:color="auto"/>
              <w:right w:val="single" w:sz="4" w:space="0" w:color="auto"/>
            </w:tcBorders>
            <w:shd w:val="clear" w:color="auto" w:fill="D9D9D9" w:themeFill="background2" w:themeFillShade="D9"/>
          </w:tcPr>
          <w:p w:rsidR="000A10E3" w:rsidRPr="001A409A" w:rsidRDefault="000A10E3" w:rsidP="007631B4">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Description</w:t>
            </w:r>
          </w:p>
        </w:tc>
        <w:tc>
          <w:tcPr>
            <w:tcW w:w="896" w:type="pct"/>
            <w:tcBorders>
              <w:left w:val="single" w:sz="4" w:space="0" w:color="auto"/>
              <w:right w:val="single" w:sz="4" w:space="0" w:color="auto"/>
            </w:tcBorders>
            <w:shd w:val="clear" w:color="auto" w:fill="D9D9D9" w:themeFill="background2" w:themeFillShade="D9"/>
          </w:tcPr>
          <w:p w:rsidR="000A10E3" w:rsidRPr="001A409A" w:rsidRDefault="000A10E3" w:rsidP="007631B4">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Estimated Date</w:t>
            </w:r>
          </w:p>
        </w:tc>
      </w:tr>
      <w:tr w:rsidR="000A10E3" w:rsidRPr="001A409A" w:rsidTr="000A1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2" w:type="pct"/>
            <w:vMerge w:val="restart"/>
            <w:tcBorders>
              <w:right w:val="single" w:sz="4" w:space="0" w:color="auto"/>
            </w:tcBorders>
          </w:tcPr>
          <w:p w:rsidR="000A10E3" w:rsidRPr="001A409A" w:rsidRDefault="000A10E3" w:rsidP="007631B4">
            <w:pPr>
              <w:rPr>
                <w:sz w:val="20"/>
              </w:rPr>
            </w:pPr>
          </w:p>
        </w:tc>
        <w:tc>
          <w:tcPr>
            <w:tcW w:w="2742" w:type="pct"/>
            <w:tcBorders>
              <w:left w:val="single" w:sz="4" w:space="0" w:color="auto"/>
              <w:bottom w:val="dotted" w:sz="4" w:space="0" w:color="auto"/>
              <w:right w:val="single" w:sz="4" w:space="0" w:color="auto"/>
            </w:tcBorders>
          </w:tcPr>
          <w:p w:rsidR="000A10E3" w:rsidRPr="001A409A" w:rsidRDefault="000A10E3" w:rsidP="007631B4">
            <w:pPr>
              <w:cnfStyle w:val="000000100000" w:firstRow="0" w:lastRow="0" w:firstColumn="0" w:lastColumn="0" w:oddVBand="0" w:evenVBand="0" w:oddHBand="1" w:evenHBand="0" w:firstRowFirstColumn="0" w:firstRowLastColumn="0" w:lastRowFirstColumn="0" w:lastRowLastColumn="0"/>
              <w:rPr>
                <w:sz w:val="20"/>
              </w:rPr>
            </w:pPr>
          </w:p>
        </w:tc>
        <w:tc>
          <w:tcPr>
            <w:tcW w:w="896" w:type="pct"/>
            <w:vMerge w:val="restart"/>
            <w:tcBorders>
              <w:left w:val="single" w:sz="4" w:space="0" w:color="auto"/>
              <w:right w:val="single" w:sz="4" w:space="0" w:color="auto"/>
            </w:tcBorders>
          </w:tcPr>
          <w:p w:rsidR="000A10E3" w:rsidRPr="001A409A" w:rsidRDefault="000A10E3" w:rsidP="007631B4">
            <w:pPr>
              <w:cnfStyle w:val="000000100000" w:firstRow="0" w:lastRow="0" w:firstColumn="0" w:lastColumn="0" w:oddVBand="0" w:evenVBand="0" w:oddHBand="1" w:evenHBand="0" w:firstRowFirstColumn="0" w:firstRowLastColumn="0" w:lastRowFirstColumn="0" w:lastRowLastColumn="0"/>
              <w:rPr>
                <w:sz w:val="20"/>
              </w:rPr>
            </w:pPr>
          </w:p>
        </w:tc>
      </w:tr>
      <w:tr w:rsidR="000A10E3" w:rsidRPr="001A409A" w:rsidTr="000A10E3">
        <w:tc>
          <w:tcPr>
            <w:cnfStyle w:val="001000000000" w:firstRow="0" w:lastRow="0" w:firstColumn="1" w:lastColumn="0" w:oddVBand="0" w:evenVBand="0" w:oddHBand="0" w:evenHBand="0" w:firstRowFirstColumn="0" w:firstRowLastColumn="0" w:lastRowFirstColumn="0" w:lastRowLastColumn="0"/>
            <w:tcW w:w="1362" w:type="pct"/>
            <w:vMerge/>
            <w:tcBorders>
              <w:right w:val="single" w:sz="4" w:space="0" w:color="auto"/>
            </w:tcBorders>
          </w:tcPr>
          <w:p w:rsidR="000A10E3" w:rsidRPr="001A409A" w:rsidRDefault="000A10E3" w:rsidP="007631B4">
            <w:pPr>
              <w:rPr>
                <w:sz w:val="20"/>
              </w:rPr>
            </w:pPr>
          </w:p>
        </w:tc>
        <w:tc>
          <w:tcPr>
            <w:tcW w:w="2742" w:type="pct"/>
            <w:tcBorders>
              <w:top w:val="dotted" w:sz="4" w:space="0" w:color="auto"/>
              <w:left w:val="single" w:sz="4" w:space="0" w:color="auto"/>
              <w:bottom w:val="dotted" w:sz="4" w:space="0" w:color="auto"/>
              <w:right w:val="single" w:sz="4" w:space="0" w:color="auto"/>
            </w:tcBorders>
          </w:tcPr>
          <w:p w:rsidR="000A10E3" w:rsidRPr="001A409A" w:rsidRDefault="000A10E3" w:rsidP="007631B4">
            <w:pPr>
              <w:cnfStyle w:val="000000000000" w:firstRow="0" w:lastRow="0" w:firstColumn="0" w:lastColumn="0" w:oddVBand="0" w:evenVBand="0" w:oddHBand="0" w:evenHBand="0" w:firstRowFirstColumn="0" w:firstRowLastColumn="0" w:lastRowFirstColumn="0" w:lastRowLastColumn="0"/>
              <w:rPr>
                <w:sz w:val="20"/>
              </w:rPr>
            </w:pPr>
          </w:p>
        </w:tc>
        <w:tc>
          <w:tcPr>
            <w:tcW w:w="896" w:type="pct"/>
            <w:vMerge/>
            <w:tcBorders>
              <w:left w:val="single" w:sz="4" w:space="0" w:color="auto"/>
              <w:right w:val="single" w:sz="4" w:space="0" w:color="auto"/>
            </w:tcBorders>
          </w:tcPr>
          <w:p w:rsidR="000A10E3" w:rsidRPr="001A409A" w:rsidRDefault="000A10E3" w:rsidP="007631B4">
            <w:pPr>
              <w:cnfStyle w:val="000000000000" w:firstRow="0" w:lastRow="0" w:firstColumn="0" w:lastColumn="0" w:oddVBand="0" w:evenVBand="0" w:oddHBand="0" w:evenHBand="0" w:firstRowFirstColumn="0" w:firstRowLastColumn="0" w:lastRowFirstColumn="0" w:lastRowLastColumn="0"/>
              <w:rPr>
                <w:sz w:val="20"/>
              </w:rPr>
            </w:pPr>
          </w:p>
        </w:tc>
      </w:tr>
      <w:tr w:rsidR="000A10E3" w:rsidRPr="001A409A" w:rsidTr="000A1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2" w:type="pct"/>
            <w:vMerge/>
            <w:tcBorders>
              <w:right w:val="single" w:sz="4" w:space="0" w:color="auto"/>
            </w:tcBorders>
          </w:tcPr>
          <w:p w:rsidR="000A10E3" w:rsidRPr="001A409A" w:rsidRDefault="000A10E3" w:rsidP="007631B4">
            <w:pPr>
              <w:rPr>
                <w:sz w:val="20"/>
              </w:rPr>
            </w:pPr>
          </w:p>
        </w:tc>
        <w:tc>
          <w:tcPr>
            <w:tcW w:w="2742" w:type="pct"/>
            <w:tcBorders>
              <w:top w:val="dotted" w:sz="4" w:space="0" w:color="auto"/>
              <w:left w:val="single" w:sz="4" w:space="0" w:color="auto"/>
              <w:right w:val="single" w:sz="4" w:space="0" w:color="auto"/>
            </w:tcBorders>
          </w:tcPr>
          <w:p w:rsidR="000A10E3" w:rsidRPr="001A409A" w:rsidRDefault="000A10E3" w:rsidP="007631B4">
            <w:pPr>
              <w:cnfStyle w:val="000000100000" w:firstRow="0" w:lastRow="0" w:firstColumn="0" w:lastColumn="0" w:oddVBand="0" w:evenVBand="0" w:oddHBand="1" w:evenHBand="0" w:firstRowFirstColumn="0" w:firstRowLastColumn="0" w:lastRowFirstColumn="0" w:lastRowLastColumn="0"/>
              <w:rPr>
                <w:sz w:val="20"/>
              </w:rPr>
            </w:pPr>
          </w:p>
        </w:tc>
        <w:tc>
          <w:tcPr>
            <w:tcW w:w="896" w:type="pct"/>
            <w:vMerge/>
            <w:tcBorders>
              <w:left w:val="single" w:sz="4" w:space="0" w:color="auto"/>
              <w:right w:val="single" w:sz="4" w:space="0" w:color="auto"/>
            </w:tcBorders>
          </w:tcPr>
          <w:p w:rsidR="000A10E3" w:rsidRPr="001A409A" w:rsidRDefault="000A10E3" w:rsidP="007631B4">
            <w:pPr>
              <w:cnfStyle w:val="000000100000" w:firstRow="0" w:lastRow="0" w:firstColumn="0" w:lastColumn="0" w:oddVBand="0" w:evenVBand="0" w:oddHBand="1" w:evenHBand="0" w:firstRowFirstColumn="0" w:firstRowLastColumn="0" w:lastRowFirstColumn="0" w:lastRowLastColumn="0"/>
              <w:rPr>
                <w:sz w:val="20"/>
              </w:rPr>
            </w:pPr>
          </w:p>
        </w:tc>
      </w:tr>
      <w:tr w:rsidR="000A10E3" w:rsidRPr="001A409A" w:rsidTr="000A10E3">
        <w:tc>
          <w:tcPr>
            <w:cnfStyle w:val="001000000000" w:firstRow="0" w:lastRow="0" w:firstColumn="1" w:lastColumn="0" w:oddVBand="0" w:evenVBand="0" w:oddHBand="0" w:evenHBand="0" w:firstRowFirstColumn="0" w:firstRowLastColumn="0" w:lastRowFirstColumn="0" w:lastRowLastColumn="0"/>
            <w:tcW w:w="1362" w:type="pct"/>
            <w:vMerge w:val="restart"/>
            <w:tcBorders>
              <w:right w:val="single" w:sz="4" w:space="0" w:color="auto"/>
            </w:tcBorders>
          </w:tcPr>
          <w:p w:rsidR="000A10E3" w:rsidRPr="001A409A" w:rsidRDefault="000A10E3" w:rsidP="007631B4">
            <w:pPr>
              <w:rPr>
                <w:sz w:val="20"/>
              </w:rPr>
            </w:pPr>
          </w:p>
        </w:tc>
        <w:tc>
          <w:tcPr>
            <w:tcW w:w="2742" w:type="pct"/>
            <w:tcBorders>
              <w:left w:val="single" w:sz="4" w:space="0" w:color="auto"/>
              <w:bottom w:val="dotted" w:sz="4" w:space="0" w:color="auto"/>
              <w:right w:val="single" w:sz="4" w:space="0" w:color="auto"/>
            </w:tcBorders>
          </w:tcPr>
          <w:p w:rsidR="000A10E3" w:rsidRPr="001A409A" w:rsidRDefault="000A10E3" w:rsidP="007631B4">
            <w:pPr>
              <w:cnfStyle w:val="000000000000" w:firstRow="0" w:lastRow="0" w:firstColumn="0" w:lastColumn="0" w:oddVBand="0" w:evenVBand="0" w:oddHBand="0" w:evenHBand="0" w:firstRowFirstColumn="0" w:firstRowLastColumn="0" w:lastRowFirstColumn="0" w:lastRowLastColumn="0"/>
              <w:rPr>
                <w:sz w:val="20"/>
              </w:rPr>
            </w:pPr>
          </w:p>
        </w:tc>
        <w:tc>
          <w:tcPr>
            <w:tcW w:w="896" w:type="pct"/>
            <w:vMerge w:val="restart"/>
            <w:tcBorders>
              <w:left w:val="single" w:sz="4" w:space="0" w:color="auto"/>
              <w:right w:val="single" w:sz="4" w:space="0" w:color="auto"/>
            </w:tcBorders>
          </w:tcPr>
          <w:p w:rsidR="000A10E3" w:rsidRPr="001A409A" w:rsidRDefault="000A10E3" w:rsidP="007631B4">
            <w:pPr>
              <w:cnfStyle w:val="000000000000" w:firstRow="0" w:lastRow="0" w:firstColumn="0" w:lastColumn="0" w:oddVBand="0" w:evenVBand="0" w:oddHBand="0" w:evenHBand="0" w:firstRowFirstColumn="0" w:firstRowLastColumn="0" w:lastRowFirstColumn="0" w:lastRowLastColumn="0"/>
              <w:rPr>
                <w:sz w:val="20"/>
              </w:rPr>
            </w:pPr>
          </w:p>
        </w:tc>
      </w:tr>
      <w:tr w:rsidR="000A10E3" w:rsidRPr="001A409A" w:rsidTr="000A1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2" w:type="pct"/>
            <w:vMerge/>
            <w:tcBorders>
              <w:right w:val="single" w:sz="4" w:space="0" w:color="auto"/>
            </w:tcBorders>
          </w:tcPr>
          <w:p w:rsidR="000A10E3" w:rsidRPr="001A409A" w:rsidRDefault="000A10E3" w:rsidP="007631B4">
            <w:pPr>
              <w:rPr>
                <w:sz w:val="20"/>
              </w:rPr>
            </w:pPr>
          </w:p>
        </w:tc>
        <w:tc>
          <w:tcPr>
            <w:tcW w:w="2742" w:type="pct"/>
            <w:tcBorders>
              <w:top w:val="dotted" w:sz="4" w:space="0" w:color="auto"/>
              <w:left w:val="single" w:sz="4" w:space="0" w:color="auto"/>
              <w:bottom w:val="dotted" w:sz="4" w:space="0" w:color="auto"/>
              <w:right w:val="single" w:sz="4" w:space="0" w:color="auto"/>
            </w:tcBorders>
          </w:tcPr>
          <w:p w:rsidR="000A10E3" w:rsidRPr="001A409A" w:rsidRDefault="000A10E3" w:rsidP="007631B4">
            <w:pPr>
              <w:cnfStyle w:val="000000100000" w:firstRow="0" w:lastRow="0" w:firstColumn="0" w:lastColumn="0" w:oddVBand="0" w:evenVBand="0" w:oddHBand="1" w:evenHBand="0" w:firstRowFirstColumn="0" w:firstRowLastColumn="0" w:lastRowFirstColumn="0" w:lastRowLastColumn="0"/>
              <w:rPr>
                <w:sz w:val="20"/>
              </w:rPr>
            </w:pPr>
          </w:p>
        </w:tc>
        <w:tc>
          <w:tcPr>
            <w:tcW w:w="896" w:type="pct"/>
            <w:vMerge/>
            <w:tcBorders>
              <w:left w:val="single" w:sz="4" w:space="0" w:color="auto"/>
              <w:right w:val="single" w:sz="4" w:space="0" w:color="auto"/>
            </w:tcBorders>
          </w:tcPr>
          <w:p w:rsidR="000A10E3" w:rsidRPr="001A409A" w:rsidRDefault="000A10E3" w:rsidP="007631B4">
            <w:pPr>
              <w:cnfStyle w:val="000000100000" w:firstRow="0" w:lastRow="0" w:firstColumn="0" w:lastColumn="0" w:oddVBand="0" w:evenVBand="0" w:oddHBand="1" w:evenHBand="0" w:firstRowFirstColumn="0" w:firstRowLastColumn="0" w:lastRowFirstColumn="0" w:lastRowLastColumn="0"/>
              <w:rPr>
                <w:sz w:val="20"/>
              </w:rPr>
            </w:pPr>
          </w:p>
        </w:tc>
      </w:tr>
      <w:tr w:rsidR="000A10E3" w:rsidRPr="001A409A" w:rsidTr="000A10E3">
        <w:tc>
          <w:tcPr>
            <w:cnfStyle w:val="001000000000" w:firstRow="0" w:lastRow="0" w:firstColumn="1" w:lastColumn="0" w:oddVBand="0" w:evenVBand="0" w:oddHBand="0" w:evenHBand="0" w:firstRowFirstColumn="0" w:firstRowLastColumn="0" w:lastRowFirstColumn="0" w:lastRowLastColumn="0"/>
            <w:tcW w:w="1362" w:type="pct"/>
            <w:vMerge/>
            <w:tcBorders>
              <w:right w:val="single" w:sz="4" w:space="0" w:color="auto"/>
            </w:tcBorders>
          </w:tcPr>
          <w:p w:rsidR="000A10E3" w:rsidRPr="001A409A" w:rsidRDefault="000A10E3" w:rsidP="007631B4">
            <w:pPr>
              <w:rPr>
                <w:sz w:val="20"/>
              </w:rPr>
            </w:pPr>
          </w:p>
        </w:tc>
        <w:tc>
          <w:tcPr>
            <w:tcW w:w="2742" w:type="pct"/>
            <w:tcBorders>
              <w:top w:val="dotted" w:sz="4" w:space="0" w:color="auto"/>
              <w:left w:val="single" w:sz="4" w:space="0" w:color="auto"/>
              <w:right w:val="single" w:sz="4" w:space="0" w:color="auto"/>
            </w:tcBorders>
          </w:tcPr>
          <w:p w:rsidR="000A10E3" w:rsidRPr="001A409A" w:rsidRDefault="000A10E3" w:rsidP="007631B4">
            <w:pPr>
              <w:cnfStyle w:val="000000000000" w:firstRow="0" w:lastRow="0" w:firstColumn="0" w:lastColumn="0" w:oddVBand="0" w:evenVBand="0" w:oddHBand="0" w:evenHBand="0" w:firstRowFirstColumn="0" w:firstRowLastColumn="0" w:lastRowFirstColumn="0" w:lastRowLastColumn="0"/>
              <w:rPr>
                <w:sz w:val="20"/>
              </w:rPr>
            </w:pPr>
          </w:p>
        </w:tc>
        <w:tc>
          <w:tcPr>
            <w:tcW w:w="896" w:type="pct"/>
            <w:vMerge/>
            <w:tcBorders>
              <w:left w:val="single" w:sz="4" w:space="0" w:color="auto"/>
              <w:right w:val="single" w:sz="4" w:space="0" w:color="auto"/>
            </w:tcBorders>
          </w:tcPr>
          <w:p w:rsidR="000A10E3" w:rsidRPr="001A409A" w:rsidRDefault="000A10E3" w:rsidP="007631B4">
            <w:pPr>
              <w:cnfStyle w:val="000000000000" w:firstRow="0" w:lastRow="0" w:firstColumn="0" w:lastColumn="0" w:oddVBand="0" w:evenVBand="0" w:oddHBand="0" w:evenHBand="0" w:firstRowFirstColumn="0" w:firstRowLastColumn="0" w:lastRowFirstColumn="0" w:lastRowLastColumn="0"/>
              <w:rPr>
                <w:sz w:val="20"/>
              </w:rPr>
            </w:pPr>
          </w:p>
        </w:tc>
      </w:tr>
    </w:tbl>
    <w:p w:rsidR="000A10E3" w:rsidRPr="0017490F" w:rsidRDefault="000A10E3" w:rsidP="007F79AB">
      <w:pPr>
        <w:rPr>
          <w:sz w:val="2"/>
        </w:rPr>
      </w:pPr>
    </w:p>
    <w:p w:rsidR="00F71F1A" w:rsidRDefault="00F71F1A" w:rsidP="007F79AB">
      <w:pPr>
        <w:rPr>
          <w:sz w:val="20"/>
        </w:rPr>
      </w:pPr>
      <w:r>
        <w:rPr>
          <w:sz w:val="20"/>
        </w:rPr>
        <w:t xml:space="preserve">Approval of the feasibility study will lead to an </w:t>
      </w:r>
      <w:r w:rsidR="0017490F">
        <w:rPr>
          <w:sz w:val="20"/>
        </w:rPr>
        <w:t>in</w:t>
      </w:r>
      <w:r>
        <w:rPr>
          <w:sz w:val="20"/>
        </w:rPr>
        <w:t>-depth, detailed project plan.</w:t>
      </w:r>
    </w:p>
    <w:p w:rsidR="007F79AB" w:rsidRPr="005B256D" w:rsidRDefault="00F71F1A" w:rsidP="007F79AB">
      <w:pPr>
        <w:pStyle w:val="Subtitle"/>
        <w:numPr>
          <w:ilvl w:val="0"/>
          <w:numId w:val="0"/>
        </w:numPr>
        <w:rPr>
          <w:sz w:val="22"/>
        </w:rPr>
      </w:pPr>
      <w:r>
        <w:rPr>
          <w:sz w:val="22"/>
        </w:rPr>
        <w:t>Financial Projections</w:t>
      </w:r>
    </w:p>
    <w:p w:rsidR="007F79AB" w:rsidRDefault="007F79AB" w:rsidP="007F79AB">
      <w:pPr>
        <w:rPr>
          <w:sz w:val="20"/>
        </w:rPr>
      </w:pPr>
      <w:r w:rsidRPr="003239FB">
        <w:rPr>
          <w:sz w:val="20"/>
        </w:rPr>
        <w:lastRenderedPageBreak/>
        <w:t xml:space="preserve">This section </w:t>
      </w:r>
      <w:r>
        <w:rPr>
          <w:sz w:val="20"/>
        </w:rPr>
        <w:t xml:space="preserve">should </w:t>
      </w:r>
      <w:r w:rsidR="00AA30C1">
        <w:rPr>
          <w:sz w:val="20"/>
        </w:rPr>
        <w:t>include the estimated financial projections for the project. It may be presented in the following format:</w:t>
      </w:r>
    </w:p>
    <w:tbl>
      <w:tblPr>
        <w:tblStyle w:val="LightList"/>
        <w:tblW w:w="5000" w:type="pct"/>
        <w:tblLook w:val="04A0" w:firstRow="1" w:lastRow="0" w:firstColumn="1" w:lastColumn="0" w:noHBand="0" w:noVBand="1"/>
      </w:tblPr>
      <w:tblGrid>
        <w:gridCol w:w="1666"/>
        <w:gridCol w:w="2603"/>
        <w:gridCol w:w="830"/>
        <w:gridCol w:w="830"/>
        <w:gridCol w:w="830"/>
        <w:gridCol w:w="830"/>
        <w:gridCol w:w="830"/>
        <w:gridCol w:w="823"/>
      </w:tblGrid>
      <w:tr w:rsidR="00333B37" w:rsidTr="00333B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2" w:type="pct"/>
            <w:tcBorders>
              <w:top w:val="single" w:sz="8" w:space="0" w:color="000000" w:themeColor="text1"/>
              <w:left w:val="single" w:sz="8" w:space="0" w:color="000000" w:themeColor="text1"/>
              <w:bottom w:val="nil"/>
              <w:right w:val="single" w:sz="4" w:space="0" w:color="auto"/>
            </w:tcBorders>
            <w:shd w:val="clear" w:color="auto" w:fill="D9D9D9" w:themeFill="background1" w:themeFillShade="D9"/>
            <w:hideMark/>
          </w:tcPr>
          <w:p w:rsidR="00CF2A4C" w:rsidRDefault="00CF2A4C">
            <w:pPr>
              <w:rPr>
                <w:color w:val="auto"/>
                <w:sz w:val="20"/>
              </w:rPr>
            </w:pPr>
            <w:r>
              <w:rPr>
                <w:color w:val="auto"/>
                <w:sz w:val="20"/>
              </w:rPr>
              <w:t>Action/Measure</w:t>
            </w:r>
          </w:p>
        </w:tc>
        <w:tc>
          <w:tcPr>
            <w:tcW w:w="1407" w:type="pct"/>
            <w:tcBorders>
              <w:top w:val="single" w:sz="8" w:space="0" w:color="000000" w:themeColor="text1"/>
              <w:left w:val="single" w:sz="4" w:space="0" w:color="auto"/>
              <w:bottom w:val="nil"/>
              <w:right w:val="single" w:sz="4" w:space="0" w:color="auto"/>
            </w:tcBorders>
            <w:shd w:val="clear" w:color="auto" w:fill="D9D9D9" w:themeFill="background1" w:themeFillShade="D9"/>
            <w:hideMark/>
          </w:tcPr>
          <w:p w:rsidR="00CF2A4C" w:rsidRDefault="00CF2A4C">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Description</w:t>
            </w:r>
          </w:p>
        </w:tc>
        <w:tc>
          <w:tcPr>
            <w:tcW w:w="449" w:type="pct"/>
            <w:tcBorders>
              <w:top w:val="single" w:sz="8" w:space="0" w:color="000000" w:themeColor="text1"/>
              <w:left w:val="single" w:sz="4" w:space="0" w:color="auto"/>
              <w:bottom w:val="nil"/>
              <w:right w:val="single" w:sz="4" w:space="0" w:color="auto"/>
            </w:tcBorders>
            <w:shd w:val="clear" w:color="auto" w:fill="D9D9D9" w:themeFill="background1" w:themeFillShade="D9"/>
            <w:hideMark/>
          </w:tcPr>
          <w:p w:rsidR="00CF2A4C" w:rsidRDefault="00CF2A4C">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Year 1</w:t>
            </w:r>
          </w:p>
        </w:tc>
        <w:tc>
          <w:tcPr>
            <w:tcW w:w="449" w:type="pct"/>
            <w:tcBorders>
              <w:top w:val="single" w:sz="8" w:space="0" w:color="000000" w:themeColor="text1"/>
              <w:left w:val="single" w:sz="4" w:space="0" w:color="auto"/>
              <w:bottom w:val="nil"/>
              <w:right w:val="single" w:sz="4" w:space="0" w:color="auto"/>
            </w:tcBorders>
            <w:shd w:val="clear" w:color="auto" w:fill="D9D9D9" w:themeFill="background1" w:themeFillShade="D9"/>
          </w:tcPr>
          <w:p w:rsidR="00CF2A4C" w:rsidRDefault="00CF2A4C">
            <w:pPr>
              <w:cnfStyle w:val="100000000000" w:firstRow="1" w:lastRow="0" w:firstColumn="0" w:lastColumn="0" w:oddVBand="0" w:evenVBand="0" w:oddHBand="0" w:evenHBand="0" w:firstRowFirstColumn="0" w:firstRowLastColumn="0" w:lastRowFirstColumn="0" w:lastRowLastColumn="0"/>
              <w:rPr>
                <w:sz w:val="20"/>
              </w:rPr>
            </w:pPr>
            <w:r>
              <w:rPr>
                <w:color w:val="auto"/>
                <w:sz w:val="20"/>
              </w:rPr>
              <w:t>Year 2</w:t>
            </w:r>
          </w:p>
        </w:tc>
        <w:tc>
          <w:tcPr>
            <w:tcW w:w="449" w:type="pct"/>
            <w:tcBorders>
              <w:top w:val="single" w:sz="8" w:space="0" w:color="000000" w:themeColor="text1"/>
              <w:left w:val="single" w:sz="4" w:space="0" w:color="auto"/>
              <w:bottom w:val="nil"/>
              <w:right w:val="single" w:sz="4" w:space="0" w:color="auto"/>
            </w:tcBorders>
            <w:shd w:val="clear" w:color="auto" w:fill="D9D9D9" w:themeFill="background1" w:themeFillShade="D9"/>
          </w:tcPr>
          <w:p w:rsidR="00CF2A4C" w:rsidRDefault="00CF2A4C">
            <w:pPr>
              <w:cnfStyle w:val="100000000000" w:firstRow="1" w:lastRow="0" w:firstColumn="0" w:lastColumn="0" w:oddVBand="0" w:evenVBand="0" w:oddHBand="0" w:evenHBand="0" w:firstRowFirstColumn="0" w:firstRowLastColumn="0" w:lastRowFirstColumn="0" w:lastRowLastColumn="0"/>
              <w:rPr>
                <w:sz w:val="20"/>
              </w:rPr>
            </w:pPr>
            <w:r>
              <w:rPr>
                <w:color w:val="auto"/>
                <w:sz w:val="20"/>
              </w:rPr>
              <w:t>Year 3</w:t>
            </w:r>
          </w:p>
        </w:tc>
        <w:tc>
          <w:tcPr>
            <w:tcW w:w="449" w:type="pct"/>
            <w:tcBorders>
              <w:top w:val="single" w:sz="8" w:space="0" w:color="000000" w:themeColor="text1"/>
              <w:left w:val="single" w:sz="4" w:space="0" w:color="auto"/>
              <w:bottom w:val="nil"/>
              <w:right w:val="single" w:sz="4" w:space="0" w:color="auto"/>
            </w:tcBorders>
            <w:shd w:val="clear" w:color="auto" w:fill="D9D9D9" w:themeFill="background1" w:themeFillShade="D9"/>
          </w:tcPr>
          <w:p w:rsidR="00CF2A4C" w:rsidRDefault="00CF2A4C">
            <w:pPr>
              <w:cnfStyle w:val="100000000000" w:firstRow="1" w:lastRow="0" w:firstColumn="0" w:lastColumn="0" w:oddVBand="0" w:evenVBand="0" w:oddHBand="0" w:evenHBand="0" w:firstRowFirstColumn="0" w:firstRowLastColumn="0" w:lastRowFirstColumn="0" w:lastRowLastColumn="0"/>
              <w:rPr>
                <w:sz w:val="20"/>
              </w:rPr>
            </w:pPr>
            <w:r>
              <w:rPr>
                <w:color w:val="auto"/>
                <w:sz w:val="20"/>
              </w:rPr>
              <w:t>Year 4</w:t>
            </w:r>
          </w:p>
        </w:tc>
        <w:tc>
          <w:tcPr>
            <w:tcW w:w="449" w:type="pct"/>
            <w:tcBorders>
              <w:top w:val="single" w:sz="8" w:space="0" w:color="000000" w:themeColor="text1"/>
              <w:left w:val="single" w:sz="4" w:space="0" w:color="auto"/>
              <w:bottom w:val="nil"/>
              <w:right w:val="single" w:sz="4" w:space="0" w:color="auto"/>
            </w:tcBorders>
            <w:shd w:val="clear" w:color="auto" w:fill="D9D9D9" w:themeFill="background1" w:themeFillShade="D9"/>
          </w:tcPr>
          <w:p w:rsidR="00CF2A4C" w:rsidRDefault="00CF2A4C">
            <w:pPr>
              <w:cnfStyle w:val="100000000000" w:firstRow="1" w:lastRow="0" w:firstColumn="0" w:lastColumn="0" w:oddVBand="0" w:evenVBand="0" w:oddHBand="0" w:evenHBand="0" w:firstRowFirstColumn="0" w:firstRowLastColumn="0" w:lastRowFirstColumn="0" w:lastRowLastColumn="0"/>
              <w:rPr>
                <w:sz w:val="20"/>
              </w:rPr>
            </w:pPr>
            <w:r>
              <w:rPr>
                <w:color w:val="auto"/>
                <w:sz w:val="20"/>
              </w:rPr>
              <w:t>Year 5</w:t>
            </w:r>
          </w:p>
        </w:tc>
        <w:tc>
          <w:tcPr>
            <w:tcW w:w="445" w:type="pct"/>
            <w:tcBorders>
              <w:top w:val="single" w:sz="8" w:space="0" w:color="000000" w:themeColor="text1"/>
              <w:left w:val="single" w:sz="4" w:space="0" w:color="auto"/>
              <w:bottom w:val="nil"/>
              <w:right w:val="single" w:sz="4" w:space="0" w:color="auto"/>
            </w:tcBorders>
            <w:shd w:val="clear" w:color="auto" w:fill="D9D9D9" w:themeFill="background1" w:themeFillShade="D9"/>
          </w:tcPr>
          <w:p w:rsidR="00CF2A4C" w:rsidRDefault="00CF2A4C">
            <w:pPr>
              <w:cnfStyle w:val="100000000000" w:firstRow="1" w:lastRow="0" w:firstColumn="0" w:lastColumn="0" w:oddVBand="0" w:evenVBand="0" w:oddHBand="0" w:evenHBand="0" w:firstRowFirstColumn="0" w:firstRowLastColumn="0" w:lastRowFirstColumn="0" w:lastRowLastColumn="0"/>
              <w:rPr>
                <w:sz w:val="20"/>
              </w:rPr>
            </w:pPr>
            <w:r>
              <w:rPr>
                <w:color w:val="auto"/>
                <w:sz w:val="20"/>
              </w:rPr>
              <w:t>Year 5 Total</w:t>
            </w:r>
          </w:p>
        </w:tc>
      </w:tr>
      <w:tr w:rsidR="00333B37" w:rsidTr="00333B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2" w:type="pct"/>
            <w:tcBorders>
              <w:right w:val="single" w:sz="4" w:space="0" w:color="000000" w:themeColor="text1"/>
            </w:tcBorders>
            <w:hideMark/>
          </w:tcPr>
          <w:p w:rsidR="00CF2A4C" w:rsidRDefault="00CF2A4C">
            <w:pPr>
              <w:rPr>
                <w:color w:val="808080" w:themeColor="background1" w:themeShade="80"/>
                <w:sz w:val="20"/>
              </w:rPr>
            </w:pPr>
          </w:p>
        </w:tc>
        <w:tc>
          <w:tcPr>
            <w:tcW w:w="1407" w:type="pct"/>
            <w:tcBorders>
              <w:left w:val="single" w:sz="4" w:space="0" w:color="auto"/>
              <w:right w:val="single" w:sz="4" w:space="0" w:color="auto"/>
            </w:tcBorders>
            <w:hideMark/>
          </w:tcPr>
          <w:p w:rsidR="00CF2A4C" w:rsidRDefault="00CF2A4C" w:rsidP="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hideMark/>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5"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r>
      <w:tr w:rsidR="00333B37" w:rsidTr="00333B37">
        <w:tc>
          <w:tcPr>
            <w:cnfStyle w:val="001000000000" w:firstRow="0" w:lastRow="0" w:firstColumn="1" w:lastColumn="0" w:oddVBand="0" w:evenVBand="0" w:oddHBand="0" w:evenHBand="0" w:firstRowFirstColumn="0" w:firstRowLastColumn="0" w:lastRowFirstColumn="0" w:lastRowLastColumn="0"/>
            <w:tcW w:w="902" w:type="pct"/>
            <w:tcBorders>
              <w:top w:val="nil"/>
              <w:left w:val="single" w:sz="8" w:space="0" w:color="000000" w:themeColor="text1"/>
              <w:bottom w:val="nil"/>
              <w:right w:val="single" w:sz="4" w:space="0" w:color="auto"/>
            </w:tcBorders>
            <w:hideMark/>
          </w:tcPr>
          <w:p w:rsidR="00CF2A4C" w:rsidRDefault="00CF2A4C">
            <w:pPr>
              <w:rPr>
                <w:color w:val="808080" w:themeColor="background1" w:themeShade="80"/>
                <w:sz w:val="20"/>
              </w:rPr>
            </w:pPr>
          </w:p>
        </w:tc>
        <w:tc>
          <w:tcPr>
            <w:tcW w:w="1407" w:type="pct"/>
            <w:tcBorders>
              <w:top w:val="nil"/>
              <w:left w:val="single" w:sz="4" w:space="0" w:color="auto"/>
              <w:bottom w:val="nil"/>
              <w:right w:val="single" w:sz="4" w:space="0" w:color="auto"/>
            </w:tcBorders>
            <w:hideMark/>
          </w:tcPr>
          <w:p w:rsidR="00CF2A4C" w:rsidRDefault="00CF2A4C">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top w:val="nil"/>
              <w:left w:val="single" w:sz="4" w:space="0" w:color="auto"/>
              <w:bottom w:val="nil"/>
              <w:right w:val="single" w:sz="4" w:space="0" w:color="auto"/>
            </w:tcBorders>
            <w:hideMark/>
          </w:tcPr>
          <w:p w:rsidR="00CF2A4C" w:rsidRDefault="00CF2A4C">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top w:val="nil"/>
              <w:left w:val="single" w:sz="4" w:space="0" w:color="auto"/>
              <w:bottom w:val="nil"/>
              <w:right w:val="single" w:sz="4" w:space="0" w:color="auto"/>
            </w:tcBorders>
          </w:tcPr>
          <w:p w:rsidR="00CF2A4C" w:rsidRDefault="00CF2A4C">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top w:val="nil"/>
              <w:left w:val="single" w:sz="4" w:space="0" w:color="auto"/>
              <w:bottom w:val="nil"/>
              <w:right w:val="single" w:sz="4" w:space="0" w:color="auto"/>
            </w:tcBorders>
          </w:tcPr>
          <w:p w:rsidR="00CF2A4C" w:rsidRDefault="00CF2A4C">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top w:val="nil"/>
              <w:left w:val="single" w:sz="4" w:space="0" w:color="auto"/>
              <w:bottom w:val="nil"/>
              <w:right w:val="single" w:sz="4" w:space="0" w:color="auto"/>
            </w:tcBorders>
          </w:tcPr>
          <w:p w:rsidR="00CF2A4C" w:rsidRDefault="00CF2A4C">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top w:val="nil"/>
              <w:left w:val="single" w:sz="4" w:space="0" w:color="auto"/>
              <w:bottom w:val="nil"/>
              <w:right w:val="single" w:sz="4" w:space="0" w:color="auto"/>
            </w:tcBorders>
          </w:tcPr>
          <w:p w:rsidR="00CF2A4C" w:rsidRDefault="00CF2A4C">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5" w:type="pct"/>
            <w:tcBorders>
              <w:top w:val="nil"/>
              <w:left w:val="single" w:sz="4" w:space="0" w:color="auto"/>
              <w:bottom w:val="nil"/>
              <w:right w:val="single" w:sz="4" w:space="0" w:color="auto"/>
            </w:tcBorders>
          </w:tcPr>
          <w:p w:rsidR="00CF2A4C" w:rsidRDefault="00CF2A4C">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r>
      <w:tr w:rsidR="00333B37" w:rsidTr="00333B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2" w:type="pct"/>
            <w:tcBorders>
              <w:right w:val="single" w:sz="4" w:space="0" w:color="000000" w:themeColor="text1"/>
            </w:tcBorders>
            <w:hideMark/>
          </w:tcPr>
          <w:p w:rsidR="00CF2A4C" w:rsidRDefault="00CF2A4C">
            <w:pPr>
              <w:rPr>
                <w:color w:val="808080" w:themeColor="background1" w:themeShade="80"/>
                <w:sz w:val="20"/>
              </w:rPr>
            </w:pPr>
          </w:p>
        </w:tc>
        <w:tc>
          <w:tcPr>
            <w:tcW w:w="1407" w:type="pct"/>
            <w:tcBorders>
              <w:left w:val="single" w:sz="4" w:space="0" w:color="auto"/>
              <w:right w:val="single" w:sz="4" w:space="0" w:color="auto"/>
            </w:tcBorders>
            <w:hideMark/>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hideMark/>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5" w:type="pct"/>
            <w:tcBorders>
              <w:left w:val="single" w:sz="4" w:space="0" w:color="auto"/>
              <w:right w:val="single" w:sz="4" w:space="0" w:color="auto"/>
            </w:tcBorders>
          </w:tcPr>
          <w:p w:rsidR="00CF2A4C" w:rsidRDefault="00CF2A4C">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r>
      <w:tr w:rsidR="00333B37" w:rsidTr="00333B37">
        <w:tc>
          <w:tcPr>
            <w:cnfStyle w:val="001000000000" w:firstRow="0" w:lastRow="0" w:firstColumn="1" w:lastColumn="0" w:oddVBand="0" w:evenVBand="0" w:oddHBand="0" w:evenHBand="0" w:firstRowFirstColumn="0" w:firstRowLastColumn="0" w:lastRowFirstColumn="0" w:lastRowLastColumn="0"/>
            <w:tcW w:w="902" w:type="pct"/>
            <w:tcBorders>
              <w:right w:val="single" w:sz="4" w:space="0" w:color="auto"/>
            </w:tcBorders>
            <w:hideMark/>
          </w:tcPr>
          <w:p w:rsidR="00333B37" w:rsidRDefault="00333B37" w:rsidP="007631B4">
            <w:pPr>
              <w:rPr>
                <w:color w:val="808080" w:themeColor="background1" w:themeShade="80"/>
                <w:sz w:val="20"/>
              </w:rPr>
            </w:pPr>
          </w:p>
        </w:tc>
        <w:tc>
          <w:tcPr>
            <w:tcW w:w="1407" w:type="pct"/>
            <w:tcBorders>
              <w:left w:val="single" w:sz="4" w:space="0" w:color="auto"/>
              <w:right w:val="single" w:sz="4" w:space="0" w:color="auto"/>
            </w:tcBorders>
            <w:hideMark/>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hideMark/>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5" w:type="pct"/>
            <w:tcBorders>
              <w:lef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r>
      <w:tr w:rsidR="00333B37" w:rsidTr="00333B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2" w:type="pct"/>
            <w:tcBorders>
              <w:right w:val="single" w:sz="4" w:space="0" w:color="auto"/>
            </w:tcBorders>
            <w:hideMark/>
          </w:tcPr>
          <w:p w:rsidR="00333B37" w:rsidRDefault="00333B37" w:rsidP="007631B4">
            <w:pPr>
              <w:rPr>
                <w:color w:val="808080" w:themeColor="background1" w:themeShade="80"/>
                <w:sz w:val="20"/>
              </w:rPr>
            </w:pPr>
          </w:p>
        </w:tc>
        <w:tc>
          <w:tcPr>
            <w:tcW w:w="1407" w:type="pct"/>
            <w:tcBorders>
              <w:left w:val="single" w:sz="4" w:space="0" w:color="auto"/>
              <w:right w:val="single" w:sz="4" w:space="0" w:color="auto"/>
            </w:tcBorders>
            <w:hideMark/>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hideMark/>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5" w:type="pct"/>
            <w:tcBorders>
              <w:lef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r>
      <w:tr w:rsidR="00333B37" w:rsidTr="00333B37">
        <w:tc>
          <w:tcPr>
            <w:cnfStyle w:val="001000000000" w:firstRow="0" w:lastRow="0" w:firstColumn="1" w:lastColumn="0" w:oddVBand="0" w:evenVBand="0" w:oddHBand="0" w:evenHBand="0" w:firstRowFirstColumn="0" w:firstRowLastColumn="0" w:lastRowFirstColumn="0" w:lastRowLastColumn="0"/>
            <w:tcW w:w="902" w:type="pct"/>
            <w:tcBorders>
              <w:right w:val="single" w:sz="4" w:space="0" w:color="auto"/>
            </w:tcBorders>
            <w:hideMark/>
          </w:tcPr>
          <w:p w:rsidR="00333B37" w:rsidRDefault="00333B37" w:rsidP="007631B4">
            <w:pPr>
              <w:rPr>
                <w:color w:val="808080" w:themeColor="background1" w:themeShade="80"/>
                <w:sz w:val="20"/>
              </w:rPr>
            </w:pPr>
          </w:p>
        </w:tc>
        <w:tc>
          <w:tcPr>
            <w:tcW w:w="1407" w:type="pct"/>
            <w:tcBorders>
              <w:left w:val="single" w:sz="4" w:space="0" w:color="auto"/>
              <w:right w:val="single" w:sz="4" w:space="0" w:color="auto"/>
            </w:tcBorders>
            <w:hideMark/>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hideMark/>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5" w:type="pct"/>
            <w:tcBorders>
              <w:lef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r>
      <w:tr w:rsidR="00333B37" w:rsidTr="00333B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2" w:type="pct"/>
            <w:tcBorders>
              <w:right w:val="single" w:sz="4" w:space="0" w:color="auto"/>
            </w:tcBorders>
            <w:hideMark/>
          </w:tcPr>
          <w:p w:rsidR="00333B37" w:rsidRDefault="00333B37" w:rsidP="007631B4">
            <w:pPr>
              <w:rPr>
                <w:color w:val="808080" w:themeColor="background1" w:themeShade="80"/>
                <w:sz w:val="20"/>
              </w:rPr>
            </w:pPr>
          </w:p>
        </w:tc>
        <w:tc>
          <w:tcPr>
            <w:tcW w:w="1407" w:type="pct"/>
            <w:tcBorders>
              <w:left w:val="single" w:sz="4" w:space="0" w:color="auto"/>
              <w:right w:val="single" w:sz="4" w:space="0" w:color="auto"/>
            </w:tcBorders>
            <w:hideMark/>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hideMark/>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5" w:type="pct"/>
            <w:tcBorders>
              <w:lef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r>
      <w:tr w:rsidR="00333B37" w:rsidTr="00333B37">
        <w:tc>
          <w:tcPr>
            <w:cnfStyle w:val="001000000000" w:firstRow="0" w:lastRow="0" w:firstColumn="1" w:lastColumn="0" w:oddVBand="0" w:evenVBand="0" w:oddHBand="0" w:evenHBand="0" w:firstRowFirstColumn="0" w:firstRowLastColumn="0" w:lastRowFirstColumn="0" w:lastRowLastColumn="0"/>
            <w:tcW w:w="902" w:type="pct"/>
            <w:tcBorders>
              <w:right w:val="single" w:sz="4" w:space="0" w:color="auto"/>
            </w:tcBorders>
            <w:hideMark/>
          </w:tcPr>
          <w:p w:rsidR="00333B37" w:rsidRDefault="00333B37" w:rsidP="007631B4">
            <w:pPr>
              <w:rPr>
                <w:color w:val="808080" w:themeColor="background1" w:themeShade="80"/>
                <w:sz w:val="20"/>
              </w:rPr>
            </w:pPr>
          </w:p>
        </w:tc>
        <w:tc>
          <w:tcPr>
            <w:tcW w:w="1407" w:type="pct"/>
            <w:tcBorders>
              <w:left w:val="single" w:sz="4" w:space="0" w:color="auto"/>
              <w:right w:val="single" w:sz="4" w:space="0" w:color="auto"/>
            </w:tcBorders>
            <w:hideMark/>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hideMark/>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c>
          <w:tcPr>
            <w:tcW w:w="445" w:type="pct"/>
            <w:tcBorders>
              <w:left w:val="single" w:sz="4" w:space="0" w:color="auto"/>
            </w:tcBorders>
          </w:tcPr>
          <w:p w:rsidR="00333B37" w:rsidRDefault="00333B37" w:rsidP="007631B4">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p>
        </w:tc>
      </w:tr>
      <w:tr w:rsidR="00333B37" w:rsidTr="00333B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pct"/>
            <w:gridSpan w:val="2"/>
            <w:tcBorders>
              <w:right w:val="single" w:sz="4" w:space="0" w:color="auto"/>
            </w:tcBorders>
            <w:shd w:val="clear" w:color="auto" w:fill="D9D9D9" w:themeFill="background1" w:themeFillShade="D9"/>
            <w:hideMark/>
          </w:tcPr>
          <w:p w:rsidR="00333B37" w:rsidRDefault="00333B37" w:rsidP="007631B4">
            <w:pPr>
              <w:rPr>
                <w:color w:val="808080" w:themeColor="background1" w:themeShade="80"/>
                <w:sz w:val="20"/>
              </w:rPr>
            </w:pPr>
            <w:r>
              <w:rPr>
                <w:sz w:val="20"/>
              </w:rPr>
              <w:t>Cash Inflow</w:t>
            </w:r>
          </w:p>
        </w:tc>
        <w:tc>
          <w:tcPr>
            <w:tcW w:w="449" w:type="pct"/>
            <w:tcBorders>
              <w:left w:val="single" w:sz="4" w:space="0" w:color="auto"/>
              <w:right w:val="single" w:sz="4" w:space="0" w:color="auto"/>
            </w:tcBorders>
            <w:hideMark/>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9" w:type="pct"/>
            <w:tcBorders>
              <w:left w:val="single" w:sz="4" w:space="0" w:color="auto"/>
              <w:righ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c>
          <w:tcPr>
            <w:tcW w:w="445" w:type="pct"/>
            <w:tcBorders>
              <w:left w:val="single" w:sz="4" w:space="0" w:color="auto"/>
            </w:tcBorders>
          </w:tcPr>
          <w:p w:rsidR="00333B37" w:rsidRDefault="00333B37" w:rsidP="007631B4">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p>
        </w:tc>
      </w:tr>
    </w:tbl>
    <w:p w:rsidR="00AA30C1" w:rsidRDefault="00AA30C1" w:rsidP="007F79AB">
      <w:pPr>
        <w:pStyle w:val="Subtitle"/>
        <w:rPr>
          <w:sz w:val="22"/>
        </w:rPr>
      </w:pPr>
    </w:p>
    <w:p w:rsidR="00BC616A" w:rsidRDefault="00BC616A" w:rsidP="00BC616A">
      <w:pPr>
        <w:pStyle w:val="Subtitle"/>
        <w:rPr>
          <w:sz w:val="22"/>
        </w:rPr>
      </w:pPr>
      <w:r>
        <w:rPr>
          <w:sz w:val="22"/>
        </w:rPr>
        <w:t>Business Options</w:t>
      </w:r>
    </w:p>
    <w:p w:rsidR="00BC616A" w:rsidRDefault="00BC616A" w:rsidP="00BC616A">
      <w:pPr>
        <w:rPr>
          <w:sz w:val="20"/>
        </w:rPr>
      </w:pPr>
      <w:r>
        <w:rPr>
          <w:sz w:val="20"/>
        </w:rPr>
        <w:t>This section should include the analysis and recommendations for the business, providing options on alternatives if this project does not go ahead or is not approved. It may be presented in the following format:</w:t>
      </w:r>
    </w:p>
    <w:tbl>
      <w:tblPr>
        <w:tblStyle w:val="LightList"/>
        <w:tblW w:w="0" w:type="auto"/>
        <w:tblLayout w:type="fixed"/>
        <w:tblLook w:val="04A0" w:firstRow="1" w:lastRow="0" w:firstColumn="1" w:lastColumn="0" w:noHBand="0" w:noVBand="1"/>
      </w:tblPr>
      <w:tblGrid>
        <w:gridCol w:w="4621"/>
        <w:gridCol w:w="4621"/>
      </w:tblGrid>
      <w:tr w:rsidR="00BC616A" w:rsidTr="00BC61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Borders>
              <w:top w:val="single" w:sz="8" w:space="0" w:color="000000" w:themeColor="text1"/>
              <w:left w:val="single" w:sz="4" w:space="0" w:color="auto"/>
              <w:bottom w:val="nil"/>
              <w:right w:val="single" w:sz="4" w:space="0" w:color="auto"/>
            </w:tcBorders>
            <w:shd w:val="clear" w:color="auto" w:fill="D9D9D9" w:themeFill="background2" w:themeFillShade="D9"/>
            <w:hideMark/>
          </w:tcPr>
          <w:p w:rsidR="00BC616A" w:rsidRDefault="00BC616A">
            <w:pPr>
              <w:rPr>
                <w:color w:val="auto"/>
                <w:sz w:val="20"/>
              </w:rPr>
            </w:pPr>
            <w:r>
              <w:rPr>
                <w:color w:val="auto"/>
                <w:sz w:val="20"/>
              </w:rPr>
              <w:t>No Project</w:t>
            </w:r>
          </w:p>
        </w:tc>
        <w:tc>
          <w:tcPr>
            <w:tcW w:w="4621" w:type="dxa"/>
            <w:tcBorders>
              <w:top w:val="single" w:sz="8" w:space="0" w:color="000000" w:themeColor="text1"/>
              <w:left w:val="single" w:sz="4" w:space="0" w:color="auto"/>
              <w:bottom w:val="nil"/>
              <w:right w:val="single" w:sz="4" w:space="0" w:color="auto"/>
            </w:tcBorders>
            <w:shd w:val="clear" w:color="auto" w:fill="D9D9D9" w:themeFill="background2" w:themeFillShade="D9"/>
            <w:hideMark/>
          </w:tcPr>
          <w:p w:rsidR="00BC616A" w:rsidRDefault="00BC616A">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Reasons</w:t>
            </w:r>
          </w:p>
        </w:tc>
      </w:tr>
      <w:tr w:rsidR="00BC616A" w:rsidTr="00BC61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val="restart"/>
            <w:tcBorders>
              <w:left w:val="single" w:sz="4" w:space="0" w:color="auto"/>
              <w:right w:val="single" w:sz="4" w:space="0" w:color="auto"/>
            </w:tcBorders>
          </w:tcPr>
          <w:p w:rsidR="00BC616A" w:rsidRDefault="00BC616A">
            <w:pPr>
              <w:rPr>
                <w:sz w:val="20"/>
              </w:rPr>
            </w:pPr>
          </w:p>
        </w:tc>
        <w:tc>
          <w:tcPr>
            <w:tcW w:w="4621" w:type="dxa"/>
            <w:tcBorders>
              <w:left w:val="single" w:sz="4" w:space="0" w:color="auto"/>
              <w:bottom w:val="dotted" w:sz="4" w:space="0" w:color="auto"/>
              <w:right w:val="single" w:sz="4" w:space="0" w:color="auto"/>
            </w:tcBorders>
          </w:tcPr>
          <w:p w:rsidR="00BC616A" w:rsidRDefault="00BC616A">
            <w:pPr>
              <w:cnfStyle w:val="000000100000" w:firstRow="0" w:lastRow="0" w:firstColumn="0" w:lastColumn="0" w:oddVBand="0" w:evenVBand="0" w:oddHBand="1" w:evenHBand="0" w:firstRowFirstColumn="0" w:firstRowLastColumn="0" w:lastRowFirstColumn="0" w:lastRowLastColumn="0"/>
              <w:rPr>
                <w:sz w:val="20"/>
              </w:rPr>
            </w:pPr>
          </w:p>
        </w:tc>
      </w:tr>
      <w:tr w:rsidR="00BC616A" w:rsidTr="00BC616A">
        <w:tc>
          <w:tcPr>
            <w:cnfStyle w:val="001000000000" w:firstRow="0" w:lastRow="0" w:firstColumn="1" w:lastColumn="0" w:oddVBand="0" w:evenVBand="0" w:oddHBand="0" w:evenHBand="0" w:firstRowFirstColumn="0" w:firstRowLastColumn="0" w:lastRowFirstColumn="0" w:lastRowLastColumn="0"/>
            <w:tcW w:w="4621"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rsidR="00BC616A" w:rsidRDefault="00BC616A">
            <w:pPr>
              <w:rPr>
                <w:sz w:val="20"/>
              </w:rPr>
            </w:pPr>
          </w:p>
        </w:tc>
        <w:tc>
          <w:tcPr>
            <w:tcW w:w="4621" w:type="dxa"/>
            <w:tcBorders>
              <w:top w:val="dotted" w:sz="4" w:space="0" w:color="auto"/>
              <w:left w:val="single" w:sz="4" w:space="0" w:color="auto"/>
              <w:bottom w:val="dotted" w:sz="4" w:space="0" w:color="auto"/>
              <w:right w:val="single" w:sz="4" w:space="0" w:color="auto"/>
            </w:tcBorders>
          </w:tcPr>
          <w:p w:rsidR="00BC616A" w:rsidRDefault="00BC616A">
            <w:pPr>
              <w:cnfStyle w:val="000000000000" w:firstRow="0" w:lastRow="0" w:firstColumn="0" w:lastColumn="0" w:oddVBand="0" w:evenVBand="0" w:oddHBand="0" w:evenHBand="0" w:firstRowFirstColumn="0" w:firstRowLastColumn="0" w:lastRowFirstColumn="0" w:lastRowLastColumn="0"/>
              <w:rPr>
                <w:sz w:val="20"/>
              </w:rPr>
            </w:pPr>
          </w:p>
        </w:tc>
      </w:tr>
      <w:tr w:rsidR="00BC616A" w:rsidTr="00BC61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tcBorders>
              <w:left w:val="single" w:sz="4" w:space="0" w:color="auto"/>
              <w:right w:val="single" w:sz="4" w:space="0" w:color="auto"/>
            </w:tcBorders>
            <w:vAlign w:val="center"/>
            <w:hideMark/>
          </w:tcPr>
          <w:p w:rsidR="00BC616A" w:rsidRDefault="00BC616A">
            <w:pPr>
              <w:rPr>
                <w:sz w:val="20"/>
              </w:rPr>
            </w:pPr>
          </w:p>
        </w:tc>
        <w:tc>
          <w:tcPr>
            <w:tcW w:w="4621" w:type="dxa"/>
            <w:tcBorders>
              <w:top w:val="dotted" w:sz="4" w:space="0" w:color="auto"/>
              <w:left w:val="single" w:sz="4" w:space="0" w:color="auto"/>
              <w:right w:val="single" w:sz="4" w:space="0" w:color="auto"/>
            </w:tcBorders>
          </w:tcPr>
          <w:p w:rsidR="00BC616A" w:rsidRDefault="00BC616A">
            <w:pPr>
              <w:cnfStyle w:val="000000100000" w:firstRow="0" w:lastRow="0" w:firstColumn="0" w:lastColumn="0" w:oddVBand="0" w:evenVBand="0" w:oddHBand="1" w:evenHBand="0" w:firstRowFirstColumn="0" w:firstRowLastColumn="0" w:lastRowFirstColumn="0" w:lastRowLastColumn="0"/>
              <w:rPr>
                <w:sz w:val="20"/>
              </w:rPr>
            </w:pPr>
          </w:p>
        </w:tc>
      </w:tr>
      <w:tr w:rsidR="00BC616A" w:rsidTr="00BC616A">
        <w:tc>
          <w:tcPr>
            <w:cnfStyle w:val="001000000000" w:firstRow="0" w:lastRow="0" w:firstColumn="1" w:lastColumn="0" w:oddVBand="0" w:evenVBand="0" w:oddHBand="0" w:evenHBand="0" w:firstRowFirstColumn="0" w:firstRowLastColumn="0" w:lastRowFirstColumn="0" w:lastRowLastColumn="0"/>
            <w:tcW w:w="4621" w:type="dxa"/>
            <w:tcBorders>
              <w:top w:val="nil"/>
              <w:left w:val="single" w:sz="4" w:space="0" w:color="auto"/>
              <w:bottom w:val="nil"/>
              <w:right w:val="single" w:sz="4" w:space="0" w:color="auto"/>
            </w:tcBorders>
            <w:shd w:val="clear" w:color="auto" w:fill="D9D9D9" w:themeFill="background2" w:themeFillShade="D9"/>
            <w:hideMark/>
          </w:tcPr>
          <w:p w:rsidR="00BC616A" w:rsidRDefault="00BC616A">
            <w:pPr>
              <w:rPr>
                <w:sz w:val="20"/>
              </w:rPr>
            </w:pPr>
            <w:r>
              <w:rPr>
                <w:sz w:val="20"/>
              </w:rPr>
              <w:t>Alternative Option ‘A’</w:t>
            </w:r>
          </w:p>
        </w:tc>
        <w:tc>
          <w:tcPr>
            <w:tcW w:w="4621" w:type="dxa"/>
            <w:tcBorders>
              <w:top w:val="dotted" w:sz="4" w:space="0" w:color="auto"/>
              <w:left w:val="single" w:sz="4" w:space="0" w:color="auto"/>
              <w:bottom w:val="nil"/>
              <w:right w:val="single" w:sz="4" w:space="0" w:color="auto"/>
            </w:tcBorders>
            <w:shd w:val="clear" w:color="auto" w:fill="D9D9D9" w:themeFill="background2" w:themeFillShade="D9"/>
            <w:hideMark/>
          </w:tcPr>
          <w:p w:rsidR="00BC616A" w:rsidRDefault="00BC616A">
            <w:pPr>
              <w:cnfStyle w:val="000000000000" w:firstRow="0" w:lastRow="0" w:firstColumn="0" w:lastColumn="0" w:oddVBand="0" w:evenVBand="0" w:oddHBand="0" w:evenHBand="0" w:firstRowFirstColumn="0" w:firstRowLastColumn="0" w:lastRowFirstColumn="0" w:lastRowLastColumn="0"/>
              <w:rPr>
                <w:b/>
                <w:sz w:val="20"/>
              </w:rPr>
            </w:pPr>
            <w:r>
              <w:rPr>
                <w:b/>
                <w:sz w:val="20"/>
              </w:rPr>
              <w:t>Reasons</w:t>
            </w:r>
          </w:p>
        </w:tc>
      </w:tr>
      <w:tr w:rsidR="00BC616A" w:rsidTr="00BC61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val="restart"/>
            <w:tcBorders>
              <w:left w:val="single" w:sz="4" w:space="0" w:color="auto"/>
              <w:right w:val="single" w:sz="4" w:space="0" w:color="auto"/>
            </w:tcBorders>
          </w:tcPr>
          <w:p w:rsidR="00BC616A" w:rsidRDefault="00BC616A">
            <w:pPr>
              <w:rPr>
                <w:sz w:val="20"/>
              </w:rPr>
            </w:pPr>
          </w:p>
        </w:tc>
        <w:tc>
          <w:tcPr>
            <w:tcW w:w="4621" w:type="dxa"/>
            <w:tcBorders>
              <w:left w:val="single" w:sz="4" w:space="0" w:color="auto"/>
              <w:bottom w:val="dotted" w:sz="4" w:space="0" w:color="auto"/>
              <w:right w:val="single" w:sz="4" w:space="0" w:color="auto"/>
            </w:tcBorders>
          </w:tcPr>
          <w:p w:rsidR="00BC616A" w:rsidRDefault="00BC616A">
            <w:pPr>
              <w:cnfStyle w:val="000000100000" w:firstRow="0" w:lastRow="0" w:firstColumn="0" w:lastColumn="0" w:oddVBand="0" w:evenVBand="0" w:oddHBand="1" w:evenHBand="0" w:firstRowFirstColumn="0" w:firstRowLastColumn="0" w:lastRowFirstColumn="0" w:lastRowLastColumn="0"/>
              <w:rPr>
                <w:sz w:val="20"/>
              </w:rPr>
            </w:pPr>
          </w:p>
        </w:tc>
      </w:tr>
      <w:tr w:rsidR="00BC616A" w:rsidTr="00BC616A">
        <w:tc>
          <w:tcPr>
            <w:cnfStyle w:val="001000000000" w:firstRow="0" w:lastRow="0" w:firstColumn="1" w:lastColumn="0" w:oddVBand="0" w:evenVBand="0" w:oddHBand="0" w:evenHBand="0" w:firstRowFirstColumn="0" w:firstRowLastColumn="0" w:lastRowFirstColumn="0" w:lastRowLastColumn="0"/>
            <w:tcW w:w="4621" w:type="dxa"/>
            <w:vMerge/>
            <w:tcBorders>
              <w:top w:val="single" w:sz="8" w:space="0" w:color="000000" w:themeColor="text1"/>
              <w:left w:val="single" w:sz="4" w:space="0" w:color="auto"/>
              <w:bottom w:val="single" w:sz="8" w:space="0" w:color="000000" w:themeColor="text1"/>
              <w:right w:val="single" w:sz="4" w:space="0" w:color="auto"/>
            </w:tcBorders>
            <w:vAlign w:val="center"/>
            <w:hideMark/>
          </w:tcPr>
          <w:p w:rsidR="00BC616A" w:rsidRDefault="00BC616A">
            <w:pPr>
              <w:rPr>
                <w:sz w:val="20"/>
              </w:rPr>
            </w:pPr>
          </w:p>
        </w:tc>
        <w:tc>
          <w:tcPr>
            <w:tcW w:w="4621" w:type="dxa"/>
            <w:tcBorders>
              <w:top w:val="dotted" w:sz="4" w:space="0" w:color="auto"/>
              <w:left w:val="single" w:sz="4" w:space="0" w:color="auto"/>
              <w:bottom w:val="dotted" w:sz="4" w:space="0" w:color="auto"/>
              <w:right w:val="single" w:sz="8" w:space="0" w:color="000000" w:themeColor="text1"/>
            </w:tcBorders>
          </w:tcPr>
          <w:p w:rsidR="00BC616A" w:rsidRDefault="00BC616A">
            <w:pPr>
              <w:cnfStyle w:val="000000000000" w:firstRow="0" w:lastRow="0" w:firstColumn="0" w:lastColumn="0" w:oddVBand="0" w:evenVBand="0" w:oddHBand="0" w:evenHBand="0" w:firstRowFirstColumn="0" w:firstRowLastColumn="0" w:lastRowFirstColumn="0" w:lastRowLastColumn="0"/>
              <w:rPr>
                <w:sz w:val="20"/>
              </w:rPr>
            </w:pPr>
          </w:p>
        </w:tc>
      </w:tr>
      <w:tr w:rsidR="00BC616A" w:rsidTr="00BC61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tcBorders>
              <w:left w:val="single" w:sz="4" w:space="0" w:color="auto"/>
              <w:right w:val="single" w:sz="4" w:space="0" w:color="auto"/>
            </w:tcBorders>
            <w:vAlign w:val="center"/>
            <w:hideMark/>
          </w:tcPr>
          <w:p w:rsidR="00BC616A" w:rsidRDefault="00BC616A">
            <w:pPr>
              <w:rPr>
                <w:sz w:val="20"/>
              </w:rPr>
            </w:pPr>
          </w:p>
        </w:tc>
        <w:tc>
          <w:tcPr>
            <w:tcW w:w="4621" w:type="dxa"/>
            <w:tcBorders>
              <w:top w:val="dotted" w:sz="4" w:space="0" w:color="auto"/>
              <w:left w:val="single" w:sz="4" w:space="0" w:color="auto"/>
            </w:tcBorders>
          </w:tcPr>
          <w:p w:rsidR="00BC616A" w:rsidRDefault="00BC616A">
            <w:pPr>
              <w:cnfStyle w:val="000000100000" w:firstRow="0" w:lastRow="0" w:firstColumn="0" w:lastColumn="0" w:oddVBand="0" w:evenVBand="0" w:oddHBand="1" w:evenHBand="0" w:firstRowFirstColumn="0" w:firstRowLastColumn="0" w:lastRowFirstColumn="0" w:lastRowLastColumn="0"/>
              <w:rPr>
                <w:sz w:val="20"/>
              </w:rPr>
            </w:pPr>
          </w:p>
        </w:tc>
      </w:tr>
      <w:tr w:rsidR="00BC616A" w:rsidTr="00BC616A">
        <w:tc>
          <w:tcPr>
            <w:cnfStyle w:val="001000000000" w:firstRow="0" w:lastRow="0" w:firstColumn="1" w:lastColumn="0" w:oddVBand="0" w:evenVBand="0" w:oddHBand="0" w:evenHBand="0" w:firstRowFirstColumn="0" w:firstRowLastColumn="0" w:lastRowFirstColumn="0" w:lastRowLastColumn="0"/>
            <w:tcW w:w="4621" w:type="dxa"/>
            <w:tcBorders>
              <w:top w:val="nil"/>
              <w:left w:val="single" w:sz="8" w:space="0" w:color="000000" w:themeColor="text1"/>
              <w:bottom w:val="nil"/>
              <w:right w:val="single" w:sz="4" w:space="0" w:color="auto"/>
            </w:tcBorders>
            <w:shd w:val="clear" w:color="auto" w:fill="D9D9D9" w:themeFill="background2" w:themeFillShade="D9"/>
            <w:hideMark/>
          </w:tcPr>
          <w:p w:rsidR="00BC616A" w:rsidRDefault="00BC616A">
            <w:pPr>
              <w:rPr>
                <w:sz w:val="20"/>
              </w:rPr>
            </w:pPr>
            <w:r>
              <w:rPr>
                <w:sz w:val="20"/>
              </w:rPr>
              <w:t>Alternative Option ‘B’</w:t>
            </w:r>
          </w:p>
        </w:tc>
        <w:tc>
          <w:tcPr>
            <w:tcW w:w="4621" w:type="dxa"/>
            <w:tcBorders>
              <w:top w:val="dotted" w:sz="4" w:space="0" w:color="auto"/>
              <w:left w:val="single" w:sz="4" w:space="0" w:color="auto"/>
              <w:bottom w:val="nil"/>
              <w:right w:val="single" w:sz="8" w:space="0" w:color="000000" w:themeColor="text1"/>
            </w:tcBorders>
            <w:shd w:val="clear" w:color="auto" w:fill="D9D9D9" w:themeFill="background2" w:themeFillShade="D9"/>
            <w:hideMark/>
          </w:tcPr>
          <w:p w:rsidR="00BC616A" w:rsidRDefault="00BC616A">
            <w:pPr>
              <w:cnfStyle w:val="000000000000" w:firstRow="0" w:lastRow="0" w:firstColumn="0" w:lastColumn="0" w:oddVBand="0" w:evenVBand="0" w:oddHBand="0" w:evenHBand="0" w:firstRowFirstColumn="0" w:firstRowLastColumn="0" w:lastRowFirstColumn="0" w:lastRowLastColumn="0"/>
              <w:rPr>
                <w:b/>
                <w:sz w:val="20"/>
              </w:rPr>
            </w:pPr>
            <w:r>
              <w:rPr>
                <w:b/>
                <w:sz w:val="20"/>
              </w:rPr>
              <w:t>Reasons</w:t>
            </w:r>
          </w:p>
        </w:tc>
      </w:tr>
      <w:tr w:rsidR="00BC616A" w:rsidTr="00BC61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val="restart"/>
            <w:tcBorders>
              <w:right w:val="single" w:sz="4" w:space="0" w:color="000000" w:themeColor="text1"/>
            </w:tcBorders>
          </w:tcPr>
          <w:p w:rsidR="00BC616A" w:rsidRDefault="00BC616A">
            <w:pPr>
              <w:rPr>
                <w:sz w:val="20"/>
              </w:rPr>
            </w:pPr>
          </w:p>
        </w:tc>
        <w:tc>
          <w:tcPr>
            <w:tcW w:w="4621" w:type="dxa"/>
            <w:tcBorders>
              <w:left w:val="single" w:sz="4" w:space="0" w:color="auto"/>
              <w:bottom w:val="dotted" w:sz="4" w:space="0" w:color="auto"/>
            </w:tcBorders>
          </w:tcPr>
          <w:p w:rsidR="00BC616A" w:rsidRDefault="00BC616A">
            <w:pPr>
              <w:cnfStyle w:val="000000100000" w:firstRow="0" w:lastRow="0" w:firstColumn="0" w:lastColumn="0" w:oddVBand="0" w:evenVBand="0" w:oddHBand="1" w:evenHBand="0" w:firstRowFirstColumn="0" w:firstRowLastColumn="0" w:lastRowFirstColumn="0" w:lastRowLastColumn="0"/>
              <w:rPr>
                <w:sz w:val="20"/>
              </w:rPr>
            </w:pPr>
          </w:p>
        </w:tc>
      </w:tr>
      <w:tr w:rsidR="00BC616A" w:rsidTr="00BC616A">
        <w:tc>
          <w:tcPr>
            <w:cnfStyle w:val="001000000000" w:firstRow="0" w:lastRow="0" w:firstColumn="1" w:lastColumn="0" w:oddVBand="0" w:evenVBand="0" w:oddHBand="0" w:evenHBand="0" w:firstRowFirstColumn="0" w:firstRowLastColumn="0" w:lastRowFirstColumn="0" w:lastRowLastColumn="0"/>
            <w:tcW w:w="4621" w:type="dxa"/>
            <w:vMerge/>
            <w:tcBorders>
              <w:top w:val="single" w:sz="8" w:space="0" w:color="000000" w:themeColor="text1"/>
              <w:left w:val="single" w:sz="8" w:space="0" w:color="000000" w:themeColor="text1"/>
              <w:bottom w:val="single" w:sz="8" w:space="0" w:color="000000" w:themeColor="text1"/>
              <w:right w:val="single" w:sz="4" w:space="0" w:color="000000" w:themeColor="text1"/>
            </w:tcBorders>
            <w:vAlign w:val="center"/>
            <w:hideMark/>
          </w:tcPr>
          <w:p w:rsidR="00BC616A" w:rsidRDefault="00BC616A">
            <w:pPr>
              <w:rPr>
                <w:sz w:val="20"/>
              </w:rPr>
            </w:pPr>
          </w:p>
        </w:tc>
        <w:tc>
          <w:tcPr>
            <w:tcW w:w="4621" w:type="dxa"/>
            <w:tcBorders>
              <w:top w:val="dotted" w:sz="4" w:space="0" w:color="auto"/>
              <w:left w:val="single" w:sz="4" w:space="0" w:color="auto"/>
              <w:bottom w:val="dotted" w:sz="4" w:space="0" w:color="auto"/>
              <w:right w:val="single" w:sz="8" w:space="0" w:color="000000" w:themeColor="text1"/>
            </w:tcBorders>
          </w:tcPr>
          <w:p w:rsidR="00BC616A" w:rsidRDefault="00BC616A">
            <w:pPr>
              <w:cnfStyle w:val="000000000000" w:firstRow="0" w:lastRow="0" w:firstColumn="0" w:lastColumn="0" w:oddVBand="0" w:evenVBand="0" w:oddHBand="0" w:evenHBand="0" w:firstRowFirstColumn="0" w:firstRowLastColumn="0" w:lastRowFirstColumn="0" w:lastRowLastColumn="0"/>
              <w:rPr>
                <w:sz w:val="20"/>
              </w:rPr>
            </w:pPr>
          </w:p>
        </w:tc>
      </w:tr>
      <w:tr w:rsidR="00BC616A" w:rsidTr="00BC61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tcBorders>
              <w:right w:val="single" w:sz="4" w:space="0" w:color="000000" w:themeColor="text1"/>
            </w:tcBorders>
            <w:vAlign w:val="center"/>
            <w:hideMark/>
          </w:tcPr>
          <w:p w:rsidR="00BC616A" w:rsidRDefault="00BC616A">
            <w:pPr>
              <w:rPr>
                <w:sz w:val="20"/>
              </w:rPr>
            </w:pPr>
          </w:p>
        </w:tc>
        <w:tc>
          <w:tcPr>
            <w:tcW w:w="4621" w:type="dxa"/>
            <w:tcBorders>
              <w:top w:val="dotted" w:sz="4" w:space="0" w:color="auto"/>
              <w:left w:val="single" w:sz="4" w:space="0" w:color="auto"/>
            </w:tcBorders>
          </w:tcPr>
          <w:p w:rsidR="00BC616A" w:rsidRDefault="00BC616A">
            <w:pPr>
              <w:cnfStyle w:val="000000100000" w:firstRow="0" w:lastRow="0" w:firstColumn="0" w:lastColumn="0" w:oddVBand="0" w:evenVBand="0" w:oddHBand="1" w:evenHBand="0" w:firstRowFirstColumn="0" w:firstRowLastColumn="0" w:lastRowFirstColumn="0" w:lastRowLastColumn="0"/>
              <w:rPr>
                <w:sz w:val="20"/>
              </w:rPr>
            </w:pPr>
          </w:p>
        </w:tc>
      </w:tr>
    </w:tbl>
    <w:p w:rsidR="00BC616A" w:rsidRDefault="00BC616A" w:rsidP="007F79AB">
      <w:pPr>
        <w:pStyle w:val="Subtitle"/>
        <w:rPr>
          <w:sz w:val="22"/>
        </w:rPr>
      </w:pPr>
    </w:p>
    <w:p w:rsidR="007F79AB" w:rsidRPr="001A409A" w:rsidRDefault="00B864E4" w:rsidP="007F79AB">
      <w:pPr>
        <w:pStyle w:val="Subtitle"/>
        <w:rPr>
          <w:sz w:val="22"/>
        </w:rPr>
      </w:pPr>
      <w:r>
        <w:rPr>
          <w:sz w:val="22"/>
        </w:rPr>
        <w:t>Findings and Recommendations</w:t>
      </w:r>
    </w:p>
    <w:p w:rsidR="00B864E4" w:rsidRDefault="007F79AB" w:rsidP="00B864E4">
      <w:pPr>
        <w:rPr>
          <w:sz w:val="20"/>
        </w:rPr>
      </w:pPr>
      <w:r w:rsidRPr="001A409A">
        <w:rPr>
          <w:sz w:val="20"/>
        </w:rPr>
        <w:t xml:space="preserve">This section </w:t>
      </w:r>
      <w:r>
        <w:rPr>
          <w:sz w:val="20"/>
        </w:rPr>
        <w:t xml:space="preserve">should </w:t>
      </w:r>
      <w:r w:rsidR="00B864E4">
        <w:rPr>
          <w:sz w:val="20"/>
        </w:rPr>
        <w:t xml:space="preserve">summarise all findings upon completion of the feasibility study, as well as a recommendation of the next action to take. It should highlight the </w:t>
      </w:r>
      <w:r w:rsidR="0017490F">
        <w:rPr>
          <w:sz w:val="20"/>
        </w:rPr>
        <w:t>pros</w:t>
      </w:r>
      <w:r w:rsidR="00B864E4">
        <w:rPr>
          <w:sz w:val="20"/>
        </w:rPr>
        <w:t xml:space="preserve"> and </w:t>
      </w:r>
      <w:r w:rsidR="0017490F">
        <w:rPr>
          <w:sz w:val="20"/>
        </w:rPr>
        <w:t>cons</w:t>
      </w:r>
      <w:r w:rsidR="00B864E4">
        <w:rPr>
          <w:sz w:val="20"/>
        </w:rPr>
        <w:t xml:space="preserve"> of the project, as well as the likelihood of project success.</w:t>
      </w:r>
    </w:p>
    <w:p w:rsidR="001E56F6" w:rsidRDefault="001E56F6" w:rsidP="001E56F6">
      <w:pPr>
        <w:pStyle w:val="Subtitle"/>
        <w:rPr>
          <w:sz w:val="22"/>
        </w:rPr>
      </w:pPr>
      <w:r>
        <w:rPr>
          <w:sz w:val="22"/>
        </w:rPr>
        <w:t>Feasibility Study Team</w:t>
      </w:r>
    </w:p>
    <w:p w:rsidR="001E56F6" w:rsidRDefault="001E56F6" w:rsidP="001E56F6">
      <w:pPr>
        <w:rPr>
          <w:sz w:val="20"/>
        </w:rPr>
      </w:pPr>
      <w:r>
        <w:rPr>
          <w:sz w:val="20"/>
        </w:rPr>
        <w:t>This section should describe the role of all team members who partook in developing the feasibility study.</w:t>
      </w:r>
    </w:p>
    <w:tbl>
      <w:tblPr>
        <w:tblStyle w:val="LightList"/>
        <w:tblW w:w="5000" w:type="pct"/>
        <w:tblLook w:val="04A0" w:firstRow="1" w:lastRow="0" w:firstColumn="1" w:lastColumn="0" w:noHBand="0" w:noVBand="1"/>
      </w:tblPr>
      <w:tblGrid>
        <w:gridCol w:w="1826"/>
        <w:gridCol w:w="1826"/>
        <w:gridCol w:w="5590"/>
      </w:tblGrid>
      <w:tr w:rsidR="001E56F6" w:rsidTr="001E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pct"/>
            <w:tcBorders>
              <w:top w:val="single" w:sz="8" w:space="0" w:color="000000" w:themeColor="text1"/>
              <w:left w:val="single" w:sz="8" w:space="0" w:color="000000" w:themeColor="text1"/>
              <w:bottom w:val="nil"/>
              <w:right w:val="single" w:sz="4" w:space="0" w:color="auto"/>
            </w:tcBorders>
            <w:shd w:val="clear" w:color="auto" w:fill="D9D9D9" w:themeFill="background2" w:themeFillShade="D9"/>
            <w:hideMark/>
          </w:tcPr>
          <w:p w:rsidR="001E56F6" w:rsidRDefault="001E56F6">
            <w:pPr>
              <w:rPr>
                <w:color w:val="auto"/>
                <w:sz w:val="20"/>
              </w:rPr>
            </w:pPr>
            <w:r>
              <w:rPr>
                <w:color w:val="auto"/>
                <w:sz w:val="20"/>
              </w:rPr>
              <w:t>Name</w:t>
            </w:r>
          </w:p>
        </w:tc>
        <w:tc>
          <w:tcPr>
            <w:tcW w:w="988" w:type="pct"/>
            <w:tcBorders>
              <w:top w:val="single" w:sz="8" w:space="0" w:color="000000" w:themeColor="text1"/>
              <w:left w:val="single" w:sz="4" w:space="0" w:color="auto"/>
              <w:bottom w:val="nil"/>
              <w:right w:val="single" w:sz="4" w:space="0" w:color="auto"/>
            </w:tcBorders>
            <w:shd w:val="clear" w:color="auto" w:fill="D9D9D9" w:themeFill="background2" w:themeFillShade="D9"/>
            <w:hideMark/>
          </w:tcPr>
          <w:p w:rsidR="001E56F6" w:rsidRDefault="001E56F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3024" w:type="pct"/>
            <w:tcBorders>
              <w:top w:val="single" w:sz="8" w:space="0" w:color="000000" w:themeColor="text1"/>
              <w:left w:val="single" w:sz="4" w:space="0" w:color="auto"/>
              <w:bottom w:val="nil"/>
              <w:right w:val="single" w:sz="4" w:space="0" w:color="auto"/>
            </w:tcBorders>
            <w:shd w:val="clear" w:color="auto" w:fill="D9D9D9" w:themeFill="background2" w:themeFillShade="D9"/>
            <w:hideMark/>
          </w:tcPr>
          <w:p w:rsidR="001E56F6" w:rsidRDefault="001E56F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Description</w:t>
            </w:r>
          </w:p>
        </w:tc>
      </w:tr>
      <w:tr w:rsidR="001E56F6" w:rsidTr="001E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pct"/>
            <w:tcBorders>
              <w:right w:val="single" w:sz="4" w:space="0" w:color="000000" w:themeColor="text1"/>
            </w:tcBorders>
          </w:tcPr>
          <w:p w:rsidR="001E56F6" w:rsidRDefault="001E56F6">
            <w:pPr>
              <w:rPr>
                <w:sz w:val="20"/>
              </w:rPr>
            </w:pPr>
          </w:p>
        </w:tc>
        <w:tc>
          <w:tcPr>
            <w:tcW w:w="988" w:type="pct"/>
            <w:tcBorders>
              <w:left w:val="single" w:sz="4" w:space="0" w:color="auto"/>
              <w:right w:val="single" w:sz="4" w:space="0" w:color="auto"/>
            </w:tcBorders>
          </w:tcPr>
          <w:p w:rsidR="001E56F6" w:rsidRDefault="001E56F6">
            <w:pPr>
              <w:cnfStyle w:val="000000100000" w:firstRow="0" w:lastRow="0" w:firstColumn="0" w:lastColumn="0" w:oddVBand="0" w:evenVBand="0" w:oddHBand="1" w:evenHBand="0" w:firstRowFirstColumn="0" w:firstRowLastColumn="0" w:lastRowFirstColumn="0" w:lastRowLastColumn="0"/>
              <w:rPr>
                <w:sz w:val="20"/>
              </w:rPr>
            </w:pPr>
          </w:p>
        </w:tc>
        <w:tc>
          <w:tcPr>
            <w:tcW w:w="3024" w:type="pct"/>
            <w:tcBorders>
              <w:left w:val="single" w:sz="4" w:space="0" w:color="auto"/>
              <w:right w:val="single" w:sz="4" w:space="0" w:color="auto"/>
            </w:tcBorders>
          </w:tcPr>
          <w:p w:rsidR="001E56F6" w:rsidRDefault="001E56F6">
            <w:pPr>
              <w:cnfStyle w:val="000000100000" w:firstRow="0" w:lastRow="0" w:firstColumn="0" w:lastColumn="0" w:oddVBand="0" w:evenVBand="0" w:oddHBand="1" w:evenHBand="0" w:firstRowFirstColumn="0" w:firstRowLastColumn="0" w:lastRowFirstColumn="0" w:lastRowLastColumn="0"/>
              <w:rPr>
                <w:sz w:val="20"/>
              </w:rPr>
            </w:pPr>
          </w:p>
        </w:tc>
      </w:tr>
      <w:tr w:rsidR="001E56F6" w:rsidTr="001E56F6">
        <w:tc>
          <w:tcPr>
            <w:cnfStyle w:val="001000000000" w:firstRow="0" w:lastRow="0" w:firstColumn="1" w:lastColumn="0" w:oddVBand="0" w:evenVBand="0" w:oddHBand="0" w:evenHBand="0" w:firstRowFirstColumn="0" w:firstRowLastColumn="0" w:lastRowFirstColumn="0" w:lastRowLastColumn="0"/>
            <w:tcW w:w="988" w:type="pct"/>
            <w:tcBorders>
              <w:top w:val="nil"/>
              <w:left w:val="single" w:sz="8" w:space="0" w:color="000000" w:themeColor="text1"/>
              <w:bottom w:val="nil"/>
              <w:right w:val="single" w:sz="4" w:space="0" w:color="auto"/>
            </w:tcBorders>
          </w:tcPr>
          <w:p w:rsidR="001E56F6" w:rsidRDefault="001E56F6">
            <w:pPr>
              <w:rPr>
                <w:sz w:val="20"/>
              </w:rPr>
            </w:pPr>
          </w:p>
        </w:tc>
        <w:tc>
          <w:tcPr>
            <w:tcW w:w="988" w:type="pct"/>
            <w:tcBorders>
              <w:top w:val="nil"/>
              <w:left w:val="single" w:sz="4" w:space="0" w:color="auto"/>
              <w:bottom w:val="nil"/>
              <w:right w:val="single" w:sz="4" w:space="0" w:color="auto"/>
            </w:tcBorders>
          </w:tcPr>
          <w:p w:rsidR="001E56F6" w:rsidRDefault="001E56F6">
            <w:pPr>
              <w:cnfStyle w:val="000000000000" w:firstRow="0" w:lastRow="0" w:firstColumn="0" w:lastColumn="0" w:oddVBand="0" w:evenVBand="0" w:oddHBand="0" w:evenHBand="0" w:firstRowFirstColumn="0" w:firstRowLastColumn="0" w:lastRowFirstColumn="0" w:lastRowLastColumn="0"/>
              <w:rPr>
                <w:sz w:val="20"/>
              </w:rPr>
            </w:pPr>
          </w:p>
        </w:tc>
        <w:tc>
          <w:tcPr>
            <w:tcW w:w="3024" w:type="pct"/>
            <w:tcBorders>
              <w:top w:val="nil"/>
              <w:left w:val="single" w:sz="4" w:space="0" w:color="auto"/>
              <w:bottom w:val="nil"/>
              <w:right w:val="single" w:sz="4" w:space="0" w:color="auto"/>
            </w:tcBorders>
          </w:tcPr>
          <w:p w:rsidR="001E56F6" w:rsidRDefault="001E56F6">
            <w:pPr>
              <w:cnfStyle w:val="000000000000" w:firstRow="0" w:lastRow="0" w:firstColumn="0" w:lastColumn="0" w:oddVBand="0" w:evenVBand="0" w:oddHBand="0" w:evenHBand="0" w:firstRowFirstColumn="0" w:firstRowLastColumn="0" w:lastRowFirstColumn="0" w:lastRowLastColumn="0"/>
              <w:rPr>
                <w:sz w:val="20"/>
              </w:rPr>
            </w:pPr>
          </w:p>
        </w:tc>
      </w:tr>
      <w:tr w:rsidR="001E56F6" w:rsidTr="001E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pct"/>
            <w:tcBorders>
              <w:right w:val="single" w:sz="4" w:space="0" w:color="000000" w:themeColor="text1"/>
            </w:tcBorders>
          </w:tcPr>
          <w:p w:rsidR="001E56F6" w:rsidRDefault="001E56F6">
            <w:pPr>
              <w:rPr>
                <w:sz w:val="20"/>
              </w:rPr>
            </w:pPr>
          </w:p>
        </w:tc>
        <w:tc>
          <w:tcPr>
            <w:tcW w:w="988" w:type="pct"/>
            <w:tcBorders>
              <w:left w:val="single" w:sz="4" w:space="0" w:color="auto"/>
              <w:right w:val="single" w:sz="4" w:space="0" w:color="auto"/>
            </w:tcBorders>
          </w:tcPr>
          <w:p w:rsidR="001E56F6" w:rsidRDefault="001E56F6">
            <w:pPr>
              <w:cnfStyle w:val="000000100000" w:firstRow="0" w:lastRow="0" w:firstColumn="0" w:lastColumn="0" w:oddVBand="0" w:evenVBand="0" w:oddHBand="1" w:evenHBand="0" w:firstRowFirstColumn="0" w:firstRowLastColumn="0" w:lastRowFirstColumn="0" w:lastRowLastColumn="0"/>
              <w:rPr>
                <w:sz w:val="20"/>
              </w:rPr>
            </w:pPr>
          </w:p>
        </w:tc>
        <w:tc>
          <w:tcPr>
            <w:tcW w:w="3024" w:type="pct"/>
            <w:tcBorders>
              <w:left w:val="single" w:sz="4" w:space="0" w:color="auto"/>
              <w:right w:val="single" w:sz="4" w:space="0" w:color="auto"/>
            </w:tcBorders>
          </w:tcPr>
          <w:p w:rsidR="001E56F6" w:rsidRDefault="001E56F6">
            <w:pPr>
              <w:cnfStyle w:val="000000100000" w:firstRow="0" w:lastRow="0" w:firstColumn="0" w:lastColumn="0" w:oddVBand="0" w:evenVBand="0" w:oddHBand="1" w:evenHBand="0" w:firstRowFirstColumn="0" w:firstRowLastColumn="0" w:lastRowFirstColumn="0" w:lastRowLastColumn="0"/>
              <w:rPr>
                <w:sz w:val="20"/>
              </w:rPr>
            </w:pPr>
          </w:p>
        </w:tc>
      </w:tr>
    </w:tbl>
    <w:p w:rsidR="001E56F6" w:rsidRDefault="001E56F6" w:rsidP="00B864E4">
      <w:pPr>
        <w:rPr>
          <w:sz w:val="20"/>
        </w:rPr>
      </w:pPr>
    </w:p>
    <w:p w:rsidR="0017490F" w:rsidRDefault="0017490F" w:rsidP="00B864E4">
      <w:pPr>
        <w:rPr>
          <w:sz w:val="20"/>
        </w:rPr>
      </w:pPr>
    </w:p>
    <w:p w:rsidR="008235B2" w:rsidRDefault="008235B2" w:rsidP="008235B2">
      <w:pPr>
        <w:pStyle w:val="Subtitle"/>
        <w:rPr>
          <w:sz w:val="22"/>
        </w:rPr>
      </w:pPr>
      <w:r>
        <w:rPr>
          <w:sz w:val="22"/>
        </w:rPr>
        <w:lastRenderedPageBreak/>
        <w:t>Approval</w:t>
      </w:r>
    </w:p>
    <w:p w:rsidR="008235B2" w:rsidRDefault="008235B2" w:rsidP="008235B2">
      <w:pPr>
        <w:rPr>
          <w:sz w:val="20"/>
        </w:rPr>
      </w:pPr>
      <w:r>
        <w:rPr>
          <w:sz w:val="20"/>
        </w:rPr>
        <w:t>This section should allow the document to get signed off. It may be presented in the following format:</w:t>
      </w:r>
    </w:p>
    <w:p w:rsidR="008235B2" w:rsidRDefault="008235B2" w:rsidP="008235B2">
      <w:pPr>
        <w:rPr>
          <w:sz w:val="20"/>
        </w:rPr>
      </w:pPr>
      <w:r>
        <w:rPr>
          <w:sz w:val="20"/>
        </w:rPr>
        <w:t>Upon signing this document, I give formal approval that the proposed project, outlined in this feasibility study, may continue to the next steps.</w:t>
      </w:r>
    </w:p>
    <w:tbl>
      <w:tblPr>
        <w:tblStyle w:val="TableGrid"/>
        <w:tblW w:w="9241" w:type="dxa"/>
        <w:tblLook w:val="04A0" w:firstRow="1" w:lastRow="0" w:firstColumn="1" w:lastColumn="0" w:noHBand="0" w:noVBand="1"/>
      </w:tblPr>
      <w:tblGrid>
        <w:gridCol w:w="1071"/>
        <w:gridCol w:w="3549"/>
        <w:gridCol w:w="1072"/>
        <w:gridCol w:w="3549"/>
      </w:tblGrid>
      <w:tr w:rsidR="008235B2" w:rsidTr="008235B2">
        <w:tc>
          <w:tcPr>
            <w:tcW w:w="1071" w:type="dxa"/>
            <w:tcBorders>
              <w:top w:val="single" w:sz="4" w:space="0" w:color="auto"/>
              <w:left w:val="single" w:sz="4" w:space="0" w:color="auto"/>
              <w:bottom w:val="single" w:sz="4" w:space="0" w:color="auto"/>
              <w:right w:val="single" w:sz="8" w:space="0" w:color="000000" w:themeColor="text1"/>
            </w:tcBorders>
            <w:shd w:val="clear" w:color="auto" w:fill="D9D9D9" w:themeFill="background2" w:themeFillShade="D9"/>
            <w:hideMark/>
          </w:tcPr>
          <w:p w:rsidR="008235B2" w:rsidRDefault="008235B2">
            <w:pPr>
              <w:rPr>
                <w:b/>
                <w:sz w:val="20"/>
              </w:rPr>
            </w:pPr>
            <w:r>
              <w:rPr>
                <w:b/>
                <w:sz w:val="20"/>
              </w:rPr>
              <w:t>Name</w:t>
            </w:r>
          </w:p>
        </w:tc>
        <w:tc>
          <w:tcPr>
            <w:tcW w:w="3549" w:type="dxa"/>
            <w:tcBorders>
              <w:top w:val="single" w:sz="4" w:space="0" w:color="auto"/>
              <w:left w:val="single" w:sz="8" w:space="0" w:color="000000" w:themeColor="text1"/>
              <w:bottom w:val="single" w:sz="4" w:space="0" w:color="auto"/>
              <w:right w:val="single" w:sz="4" w:space="0" w:color="auto"/>
            </w:tcBorders>
          </w:tcPr>
          <w:p w:rsidR="008235B2" w:rsidRDefault="008235B2">
            <w:pPr>
              <w:rPr>
                <w:sz w:val="20"/>
              </w:rPr>
            </w:pPr>
          </w:p>
          <w:p w:rsidR="008235B2" w:rsidRDefault="008235B2">
            <w:pPr>
              <w:rPr>
                <w:sz w:val="20"/>
              </w:rPr>
            </w:pPr>
          </w:p>
        </w:tc>
        <w:tc>
          <w:tcPr>
            <w:tcW w:w="1072" w:type="dxa"/>
            <w:tcBorders>
              <w:top w:val="single" w:sz="4" w:space="0" w:color="auto"/>
              <w:left w:val="single" w:sz="4" w:space="0" w:color="auto"/>
              <w:bottom w:val="single" w:sz="4" w:space="0" w:color="auto"/>
              <w:right w:val="single" w:sz="8" w:space="0" w:color="000000" w:themeColor="text1"/>
            </w:tcBorders>
            <w:shd w:val="clear" w:color="auto" w:fill="D9D9D9" w:themeFill="background2" w:themeFillShade="D9"/>
            <w:hideMark/>
          </w:tcPr>
          <w:p w:rsidR="008235B2" w:rsidRDefault="008235B2">
            <w:pPr>
              <w:rPr>
                <w:b/>
                <w:sz w:val="20"/>
              </w:rPr>
            </w:pPr>
            <w:r>
              <w:rPr>
                <w:b/>
                <w:sz w:val="20"/>
              </w:rPr>
              <w:t>Signature</w:t>
            </w:r>
          </w:p>
        </w:tc>
        <w:tc>
          <w:tcPr>
            <w:tcW w:w="3549" w:type="dxa"/>
            <w:tcBorders>
              <w:top w:val="single" w:sz="4" w:space="0" w:color="auto"/>
              <w:left w:val="single" w:sz="8" w:space="0" w:color="000000" w:themeColor="text1"/>
              <w:bottom w:val="single" w:sz="4" w:space="0" w:color="auto"/>
              <w:right w:val="single" w:sz="4" w:space="0" w:color="auto"/>
            </w:tcBorders>
          </w:tcPr>
          <w:p w:rsidR="008235B2" w:rsidRDefault="008235B2">
            <w:pPr>
              <w:rPr>
                <w:sz w:val="20"/>
              </w:rPr>
            </w:pPr>
          </w:p>
        </w:tc>
      </w:tr>
      <w:tr w:rsidR="008235B2" w:rsidTr="008235B2">
        <w:tc>
          <w:tcPr>
            <w:tcW w:w="1071" w:type="dxa"/>
            <w:tcBorders>
              <w:top w:val="single" w:sz="4" w:space="0" w:color="auto"/>
              <w:left w:val="single" w:sz="4" w:space="0" w:color="auto"/>
              <w:bottom w:val="single" w:sz="4" w:space="0" w:color="auto"/>
              <w:right w:val="single" w:sz="8" w:space="0" w:color="000000" w:themeColor="text1"/>
            </w:tcBorders>
            <w:shd w:val="clear" w:color="auto" w:fill="D9D9D9" w:themeFill="background2" w:themeFillShade="D9"/>
            <w:hideMark/>
          </w:tcPr>
          <w:p w:rsidR="008235B2" w:rsidRDefault="008235B2">
            <w:pPr>
              <w:rPr>
                <w:b/>
                <w:sz w:val="20"/>
              </w:rPr>
            </w:pPr>
            <w:r>
              <w:rPr>
                <w:b/>
                <w:sz w:val="20"/>
              </w:rPr>
              <w:t>Role</w:t>
            </w:r>
          </w:p>
        </w:tc>
        <w:tc>
          <w:tcPr>
            <w:tcW w:w="3549" w:type="dxa"/>
            <w:tcBorders>
              <w:top w:val="single" w:sz="4" w:space="0" w:color="auto"/>
              <w:left w:val="single" w:sz="8" w:space="0" w:color="000000" w:themeColor="text1"/>
              <w:bottom w:val="single" w:sz="4" w:space="0" w:color="auto"/>
              <w:right w:val="single" w:sz="4" w:space="0" w:color="auto"/>
            </w:tcBorders>
          </w:tcPr>
          <w:p w:rsidR="008235B2" w:rsidRDefault="008235B2">
            <w:pPr>
              <w:rPr>
                <w:sz w:val="20"/>
              </w:rPr>
            </w:pPr>
          </w:p>
          <w:p w:rsidR="008235B2" w:rsidRDefault="008235B2">
            <w:pPr>
              <w:rPr>
                <w:sz w:val="20"/>
              </w:rPr>
            </w:pPr>
          </w:p>
        </w:tc>
        <w:tc>
          <w:tcPr>
            <w:tcW w:w="1072" w:type="dxa"/>
            <w:tcBorders>
              <w:top w:val="single" w:sz="4" w:space="0" w:color="auto"/>
              <w:left w:val="single" w:sz="4" w:space="0" w:color="auto"/>
              <w:bottom w:val="single" w:sz="4" w:space="0" w:color="auto"/>
              <w:right w:val="single" w:sz="8" w:space="0" w:color="000000" w:themeColor="text1"/>
            </w:tcBorders>
            <w:shd w:val="clear" w:color="auto" w:fill="D9D9D9" w:themeFill="background2" w:themeFillShade="D9"/>
            <w:hideMark/>
          </w:tcPr>
          <w:p w:rsidR="008235B2" w:rsidRDefault="008235B2">
            <w:pPr>
              <w:rPr>
                <w:b/>
                <w:sz w:val="20"/>
              </w:rPr>
            </w:pPr>
            <w:r>
              <w:rPr>
                <w:b/>
                <w:sz w:val="20"/>
              </w:rPr>
              <w:t>Date</w:t>
            </w:r>
          </w:p>
        </w:tc>
        <w:tc>
          <w:tcPr>
            <w:tcW w:w="3549" w:type="dxa"/>
            <w:tcBorders>
              <w:top w:val="single" w:sz="4" w:space="0" w:color="auto"/>
              <w:left w:val="single" w:sz="8" w:space="0" w:color="000000" w:themeColor="text1"/>
              <w:bottom w:val="single" w:sz="4" w:space="0" w:color="auto"/>
              <w:right w:val="single" w:sz="4" w:space="0" w:color="auto"/>
            </w:tcBorders>
          </w:tcPr>
          <w:p w:rsidR="008235B2" w:rsidRDefault="008235B2">
            <w:pPr>
              <w:rPr>
                <w:sz w:val="20"/>
              </w:rPr>
            </w:pPr>
          </w:p>
        </w:tc>
      </w:tr>
    </w:tbl>
    <w:p w:rsidR="008235B2" w:rsidRDefault="008235B2" w:rsidP="008235B2">
      <w:pPr>
        <w:rPr>
          <w:sz w:val="20"/>
        </w:rPr>
      </w:pPr>
    </w:p>
    <w:p w:rsidR="008235B2" w:rsidRPr="00B864E4" w:rsidRDefault="008235B2" w:rsidP="00B864E4">
      <w:pPr>
        <w:rPr>
          <w:sz w:val="20"/>
        </w:rPr>
      </w:pPr>
    </w:p>
    <w:p w:rsidR="00520AA0" w:rsidRPr="00520AA0" w:rsidRDefault="00520AA0" w:rsidP="00EC43AC">
      <w:pPr>
        <w:pStyle w:val="Subtitle"/>
      </w:pPr>
    </w:p>
    <w:sectPr w:rsidR="00520AA0" w:rsidRPr="00520AA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173" w:rsidRDefault="00DC6173" w:rsidP="00696034">
      <w:pPr>
        <w:spacing w:after="0" w:line="240" w:lineRule="auto"/>
      </w:pPr>
      <w:r>
        <w:separator/>
      </w:r>
    </w:p>
  </w:endnote>
  <w:endnote w:type="continuationSeparator" w:id="0">
    <w:p w:rsidR="00DC6173" w:rsidRDefault="00DC6173" w:rsidP="0069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55">
    <w:altName w:val="Bell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85542"/>
      <w:docPartObj>
        <w:docPartGallery w:val="Page Numbers (Bottom of Page)"/>
        <w:docPartUnique/>
      </w:docPartObj>
    </w:sdtPr>
    <w:sdtEndPr/>
    <w:sdtContent>
      <w:sdt>
        <w:sdtPr>
          <w:id w:val="860082579"/>
          <w:docPartObj>
            <w:docPartGallery w:val="Page Numbers (Top of Page)"/>
            <w:docPartUnique/>
          </w:docPartObj>
        </w:sdtPr>
        <w:sdtEndPr/>
        <w:sdtContent>
          <w:p w:rsidR="00883594" w:rsidRDefault="00883594">
            <w:pPr>
              <w:pStyle w:val="Footer"/>
              <w:jc w:val="right"/>
            </w:pPr>
            <w:r w:rsidRPr="00883594">
              <w:rPr>
                <w:sz w:val="20"/>
                <w:szCs w:val="20"/>
              </w:rPr>
              <w:t xml:space="preserve">Page </w:t>
            </w:r>
            <w:r w:rsidRPr="00883594">
              <w:rPr>
                <w:b/>
                <w:bCs/>
                <w:sz w:val="20"/>
                <w:szCs w:val="20"/>
              </w:rPr>
              <w:fldChar w:fldCharType="begin"/>
            </w:r>
            <w:r w:rsidRPr="00883594">
              <w:rPr>
                <w:b/>
                <w:bCs/>
                <w:sz w:val="20"/>
                <w:szCs w:val="20"/>
              </w:rPr>
              <w:instrText xml:space="preserve"> PAGE </w:instrText>
            </w:r>
            <w:r w:rsidRPr="00883594">
              <w:rPr>
                <w:b/>
                <w:bCs/>
                <w:sz w:val="20"/>
                <w:szCs w:val="20"/>
              </w:rPr>
              <w:fldChar w:fldCharType="separate"/>
            </w:r>
            <w:r w:rsidR="00D97E72">
              <w:rPr>
                <w:b/>
                <w:bCs/>
                <w:noProof/>
                <w:sz w:val="20"/>
                <w:szCs w:val="20"/>
              </w:rPr>
              <w:t>1</w:t>
            </w:r>
            <w:r w:rsidRPr="00883594">
              <w:rPr>
                <w:b/>
                <w:bCs/>
                <w:sz w:val="20"/>
                <w:szCs w:val="20"/>
              </w:rPr>
              <w:fldChar w:fldCharType="end"/>
            </w:r>
            <w:r w:rsidRPr="00883594">
              <w:rPr>
                <w:sz w:val="20"/>
                <w:szCs w:val="20"/>
              </w:rPr>
              <w:t xml:space="preserve"> of </w:t>
            </w:r>
            <w:r w:rsidRPr="00883594">
              <w:rPr>
                <w:b/>
                <w:bCs/>
                <w:sz w:val="20"/>
                <w:szCs w:val="20"/>
              </w:rPr>
              <w:fldChar w:fldCharType="begin"/>
            </w:r>
            <w:r w:rsidRPr="00883594">
              <w:rPr>
                <w:b/>
                <w:bCs/>
                <w:sz w:val="20"/>
                <w:szCs w:val="20"/>
              </w:rPr>
              <w:instrText xml:space="preserve"> NUMPAGES  </w:instrText>
            </w:r>
            <w:r w:rsidRPr="00883594">
              <w:rPr>
                <w:b/>
                <w:bCs/>
                <w:sz w:val="20"/>
                <w:szCs w:val="20"/>
              </w:rPr>
              <w:fldChar w:fldCharType="separate"/>
            </w:r>
            <w:r w:rsidR="00D97E72">
              <w:rPr>
                <w:b/>
                <w:bCs/>
                <w:noProof/>
                <w:sz w:val="20"/>
                <w:szCs w:val="20"/>
              </w:rPr>
              <w:t>4</w:t>
            </w:r>
            <w:r w:rsidRPr="00883594">
              <w:rPr>
                <w:b/>
                <w:bCs/>
                <w:sz w:val="20"/>
                <w:szCs w:val="20"/>
              </w:rPr>
              <w:fldChar w:fldCharType="end"/>
            </w:r>
          </w:p>
        </w:sdtContent>
      </w:sdt>
    </w:sdtContent>
  </w:sdt>
  <w:p w:rsidR="00883594" w:rsidRDefault="00883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173" w:rsidRDefault="00DC6173" w:rsidP="00696034">
      <w:pPr>
        <w:spacing w:after="0" w:line="240" w:lineRule="auto"/>
      </w:pPr>
      <w:r>
        <w:separator/>
      </w:r>
    </w:p>
  </w:footnote>
  <w:footnote w:type="continuationSeparator" w:id="0">
    <w:p w:rsidR="00DC6173" w:rsidRDefault="00DC6173" w:rsidP="00696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034" w:rsidRPr="00696034" w:rsidRDefault="00696034">
    <w:pPr>
      <w:pStyle w:val="Header"/>
      <w:rPr>
        <w:sz w:val="20"/>
        <w:szCs w:val="20"/>
      </w:rPr>
    </w:pPr>
  </w:p>
  <w:p w:rsidR="00696034" w:rsidRDefault="00696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F4AF4"/>
    <w:multiLevelType w:val="hybridMultilevel"/>
    <w:tmpl w:val="9D54236E"/>
    <w:lvl w:ilvl="0" w:tplc="48F2F98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8A7369"/>
    <w:multiLevelType w:val="hybridMultilevel"/>
    <w:tmpl w:val="C27ED5BE"/>
    <w:lvl w:ilvl="0" w:tplc="4E70750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CE54E5"/>
    <w:multiLevelType w:val="hybridMultilevel"/>
    <w:tmpl w:val="14D0AD6A"/>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EB43E4"/>
    <w:multiLevelType w:val="hybridMultilevel"/>
    <w:tmpl w:val="7A46378A"/>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F1765F"/>
    <w:multiLevelType w:val="hybridMultilevel"/>
    <w:tmpl w:val="F5987820"/>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53307C"/>
    <w:multiLevelType w:val="hybridMultilevel"/>
    <w:tmpl w:val="8FB8F188"/>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074E54"/>
    <w:multiLevelType w:val="hybridMultilevel"/>
    <w:tmpl w:val="7BEC6F50"/>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370D1E"/>
    <w:multiLevelType w:val="hybridMultilevel"/>
    <w:tmpl w:val="CFB4E204"/>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2A15A2"/>
    <w:multiLevelType w:val="hybridMultilevel"/>
    <w:tmpl w:val="2B96A7F0"/>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455815"/>
    <w:multiLevelType w:val="hybridMultilevel"/>
    <w:tmpl w:val="CCE876AA"/>
    <w:lvl w:ilvl="0" w:tplc="4E707504">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0" w15:restartNumberingAfterBreak="0">
    <w:nsid w:val="62C02693"/>
    <w:multiLevelType w:val="hybridMultilevel"/>
    <w:tmpl w:val="28BE8352"/>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853B22"/>
    <w:multiLevelType w:val="hybridMultilevel"/>
    <w:tmpl w:val="9B1CE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F616BF"/>
    <w:multiLevelType w:val="hybridMultilevel"/>
    <w:tmpl w:val="BD0ABE2A"/>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8"/>
  </w:num>
  <w:num w:numId="4">
    <w:abstractNumId w:val="7"/>
  </w:num>
  <w:num w:numId="5">
    <w:abstractNumId w:val="10"/>
  </w:num>
  <w:num w:numId="6">
    <w:abstractNumId w:val="12"/>
  </w:num>
  <w:num w:numId="7">
    <w:abstractNumId w:val="9"/>
  </w:num>
  <w:num w:numId="8">
    <w:abstractNumId w:val="1"/>
  </w:num>
  <w:num w:numId="9">
    <w:abstractNumId w:val="6"/>
  </w:num>
  <w:num w:numId="10">
    <w:abstractNumId w:val="2"/>
  </w:num>
  <w:num w:numId="11">
    <w:abstractNumId w:val="5"/>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34"/>
    <w:rsid w:val="000535DD"/>
    <w:rsid w:val="00080365"/>
    <w:rsid w:val="00090AC2"/>
    <w:rsid w:val="00096C0C"/>
    <w:rsid w:val="000A10E3"/>
    <w:rsid w:val="000A560A"/>
    <w:rsid w:val="000B6548"/>
    <w:rsid w:val="000D441C"/>
    <w:rsid w:val="000F09C5"/>
    <w:rsid w:val="00116475"/>
    <w:rsid w:val="00116587"/>
    <w:rsid w:val="001721E7"/>
    <w:rsid w:val="0017490F"/>
    <w:rsid w:val="00190640"/>
    <w:rsid w:val="001A409A"/>
    <w:rsid w:val="001E56F6"/>
    <w:rsid w:val="002934B5"/>
    <w:rsid w:val="002E2584"/>
    <w:rsid w:val="002E50C6"/>
    <w:rsid w:val="00333B37"/>
    <w:rsid w:val="003441FC"/>
    <w:rsid w:val="003671D8"/>
    <w:rsid w:val="003903A9"/>
    <w:rsid w:val="003926C1"/>
    <w:rsid w:val="003F3697"/>
    <w:rsid w:val="00405560"/>
    <w:rsid w:val="0041421A"/>
    <w:rsid w:val="004A3BF0"/>
    <w:rsid w:val="00520AA0"/>
    <w:rsid w:val="0055396C"/>
    <w:rsid w:val="00563F58"/>
    <w:rsid w:val="005A2829"/>
    <w:rsid w:val="005E78C8"/>
    <w:rsid w:val="00607BE4"/>
    <w:rsid w:val="00611EFE"/>
    <w:rsid w:val="006444C9"/>
    <w:rsid w:val="00655DBB"/>
    <w:rsid w:val="00690031"/>
    <w:rsid w:val="00692302"/>
    <w:rsid w:val="00695413"/>
    <w:rsid w:val="00696034"/>
    <w:rsid w:val="007231C9"/>
    <w:rsid w:val="007A3F70"/>
    <w:rsid w:val="007A439E"/>
    <w:rsid w:val="007C46BF"/>
    <w:rsid w:val="007F79AB"/>
    <w:rsid w:val="008235B2"/>
    <w:rsid w:val="00883594"/>
    <w:rsid w:val="008A7A0E"/>
    <w:rsid w:val="00926A15"/>
    <w:rsid w:val="00977EE5"/>
    <w:rsid w:val="009C12C7"/>
    <w:rsid w:val="009D0D11"/>
    <w:rsid w:val="009F4ED9"/>
    <w:rsid w:val="00A9451A"/>
    <w:rsid w:val="00A9697D"/>
    <w:rsid w:val="00AA30C1"/>
    <w:rsid w:val="00B06F0A"/>
    <w:rsid w:val="00B20375"/>
    <w:rsid w:val="00B352BE"/>
    <w:rsid w:val="00B602C6"/>
    <w:rsid w:val="00B864E4"/>
    <w:rsid w:val="00B9365A"/>
    <w:rsid w:val="00BC2A36"/>
    <w:rsid w:val="00BC616A"/>
    <w:rsid w:val="00C240C7"/>
    <w:rsid w:val="00C24D7E"/>
    <w:rsid w:val="00C30929"/>
    <w:rsid w:val="00C37A26"/>
    <w:rsid w:val="00C526C0"/>
    <w:rsid w:val="00CD22E2"/>
    <w:rsid w:val="00CF2A4C"/>
    <w:rsid w:val="00D06644"/>
    <w:rsid w:val="00D51BE5"/>
    <w:rsid w:val="00D820AA"/>
    <w:rsid w:val="00D97E72"/>
    <w:rsid w:val="00DA6ECC"/>
    <w:rsid w:val="00DC6173"/>
    <w:rsid w:val="00E0768E"/>
    <w:rsid w:val="00EC43AC"/>
    <w:rsid w:val="00F472A8"/>
    <w:rsid w:val="00F71F1A"/>
    <w:rsid w:val="00FA00CA"/>
    <w:rsid w:val="00FA711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DA4B8D-FAE5-4185-B3AA-133280F1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0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034"/>
    <w:rPr>
      <w:rFonts w:ascii="Tahoma" w:hAnsi="Tahoma" w:cs="Tahoma"/>
      <w:sz w:val="16"/>
      <w:szCs w:val="16"/>
    </w:rPr>
  </w:style>
  <w:style w:type="paragraph" w:styleId="Header">
    <w:name w:val="header"/>
    <w:basedOn w:val="Normal"/>
    <w:link w:val="HeaderChar"/>
    <w:uiPriority w:val="99"/>
    <w:unhideWhenUsed/>
    <w:rsid w:val="006960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034"/>
  </w:style>
  <w:style w:type="paragraph" w:styleId="Footer">
    <w:name w:val="footer"/>
    <w:basedOn w:val="Normal"/>
    <w:link w:val="FooterChar"/>
    <w:uiPriority w:val="99"/>
    <w:unhideWhenUsed/>
    <w:rsid w:val="006960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034"/>
  </w:style>
  <w:style w:type="paragraph" w:styleId="Title">
    <w:name w:val="Title"/>
    <w:basedOn w:val="Normal"/>
    <w:next w:val="Normal"/>
    <w:link w:val="TitleChar"/>
    <w:uiPriority w:val="10"/>
    <w:qFormat/>
    <w:rsid w:val="00696034"/>
    <w:pPr>
      <w:pBdr>
        <w:bottom w:val="single" w:sz="8" w:space="4" w:color="FF6600" w:themeColor="accent1"/>
      </w:pBdr>
      <w:spacing w:after="300" w:line="240" w:lineRule="auto"/>
      <w:contextualSpacing/>
    </w:pPr>
    <w:rPr>
      <w:rFonts w:asciiTheme="majorHAnsi" w:eastAsiaTheme="majorEastAsia" w:hAnsiTheme="majorHAnsi" w:cstheme="majorBidi"/>
      <w:color w:val="434959" w:themeColor="text2" w:themeShade="BF"/>
      <w:spacing w:val="5"/>
      <w:kern w:val="28"/>
      <w:sz w:val="52"/>
      <w:szCs w:val="52"/>
    </w:rPr>
  </w:style>
  <w:style w:type="character" w:customStyle="1" w:styleId="TitleChar">
    <w:name w:val="Title Char"/>
    <w:basedOn w:val="DefaultParagraphFont"/>
    <w:link w:val="Title"/>
    <w:uiPriority w:val="10"/>
    <w:rsid w:val="00696034"/>
    <w:rPr>
      <w:rFonts w:asciiTheme="majorHAnsi" w:eastAsiaTheme="majorEastAsia" w:hAnsiTheme="majorHAnsi" w:cstheme="majorBidi"/>
      <w:color w:val="434959" w:themeColor="text2" w:themeShade="BF"/>
      <w:spacing w:val="5"/>
      <w:kern w:val="28"/>
      <w:sz w:val="52"/>
      <w:szCs w:val="52"/>
    </w:rPr>
  </w:style>
  <w:style w:type="table" w:styleId="TableGrid">
    <w:name w:val="Table Grid"/>
    <w:basedOn w:val="TableNormal"/>
    <w:uiPriority w:val="59"/>
    <w:rsid w:val="0069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BC2A36"/>
    <w:pPr>
      <w:pBdr>
        <w:bottom w:val="single" w:sz="4" w:space="4" w:color="FF6600" w:themeColor="accent1"/>
      </w:pBdr>
      <w:spacing w:before="200" w:after="280"/>
      <w:ind w:left="936" w:right="936"/>
    </w:pPr>
    <w:rPr>
      <w:b/>
      <w:bCs/>
      <w:i/>
      <w:iCs/>
      <w:color w:val="FF6600" w:themeColor="accent1"/>
    </w:rPr>
  </w:style>
  <w:style w:type="character" w:customStyle="1" w:styleId="IntenseQuoteChar">
    <w:name w:val="Intense Quote Char"/>
    <w:basedOn w:val="DefaultParagraphFont"/>
    <w:link w:val="IntenseQuote"/>
    <w:uiPriority w:val="30"/>
    <w:rsid w:val="00BC2A36"/>
    <w:rPr>
      <w:b/>
      <w:bCs/>
      <w:i/>
      <w:iCs/>
      <w:color w:val="FF6600" w:themeColor="accent1"/>
    </w:rPr>
  </w:style>
  <w:style w:type="paragraph" w:styleId="Subtitle">
    <w:name w:val="Subtitle"/>
    <w:basedOn w:val="Normal"/>
    <w:next w:val="Normal"/>
    <w:link w:val="SubtitleChar"/>
    <w:uiPriority w:val="11"/>
    <w:qFormat/>
    <w:rsid w:val="00BC2A36"/>
    <w:pPr>
      <w:numPr>
        <w:ilvl w:val="1"/>
      </w:numPr>
    </w:pPr>
    <w:rPr>
      <w:rFonts w:asciiTheme="majorHAnsi" w:eastAsiaTheme="majorEastAsia" w:hAnsiTheme="majorHAnsi" w:cstheme="majorBidi"/>
      <w:i/>
      <w:iCs/>
      <w:color w:val="FF6600" w:themeColor="accent1"/>
      <w:spacing w:val="15"/>
      <w:sz w:val="24"/>
      <w:szCs w:val="24"/>
    </w:rPr>
  </w:style>
  <w:style w:type="character" w:customStyle="1" w:styleId="SubtitleChar">
    <w:name w:val="Subtitle Char"/>
    <w:basedOn w:val="DefaultParagraphFont"/>
    <w:link w:val="Subtitle"/>
    <w:uiPriority w:val="11"/>
    <w:rsid w:val="00BC2A36"/>
    <w:rPr>
      <w:rFonts w:asciiTheme="majorHAnsi" w:eastAsiaTheme="majorEastAsia" w:hAnsiTheme="majorHAnsi" w:cstheme="majorBidi"/>
      <w:i/>
      <w:iCs/>
      <w:color w:val="FF6600" w:themeColor="accent1"/>
      <w:spacing w:val="15"/>
      <w:sz w:val="24"/>
      <w:szCs w:val="24"/>
    </w:rPr>
  </w:style>
  <w:style w:type="paragraph" w:styleId="ListParagraph">
    <w:name w:val="List Paragraph"/>
    <w:basedOn w:val="Normal"/>
    <w:uiPriority w:val="34"/>
    <w:qFormat/>
    <w:rsid w:val="00BC2A36"/>
    <w:pPr>
      <w:ind w:left="720"/>
      <w:contextualSpacing/>
    </w:pPr>
  </w:style>
  <w:style w:type="table" w:styleId="MediumShading1-Accent2">
    <w:name w:val="Medium Shading 1 Accent 2"/>
    <w:basedOn w:val="TableNormal"/>
    <w:uiPriority w:val="63"/>
    <w:rsid w:val="00F472A8"/>
    <w:pPr>
      <w:spacing w:after="0" w:line="240" w:lineRule="auto"/>
    </w:pPr>
    <w:tblPr>
      <w:tblStyleRowBandSize w:val="1"/>
      <w:tblStyleColBandSize w:val="1"/>
      <w:tblBorders>
        <w:top w:val="single" w:sz="8"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single" w:sz="8" w:space="0" w:color="E77F47" w:themeColor="accent2" w:themeTint="BF"/>
      </w:tblBorders>
    </w:tblPr>
    <w:tblStylePr w:type="firstRow">
      <w:pPr>
        <w:spacing w:before="0" w:after="0" w:line="240" w:lineRule="auto"/>
      </w:pPr>
      <w:rPr>
        <w:b/>
        <w:bCs/>
        <w:color w:val="FFFFFF" w:themeColor="background1"/>
      </w:rPr>
      <w:tblPr/>
      <w:tcPr>
        <w:tcBorders>
          <w:top w:val="single" w:sz="8"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nil"/>
          <w:insideV w:val="nil"/>
        </w:tcBorders>
        <w:shd w:val="clear" w:color="auto" w:fill="CF5A1B" w:themeFill="accent2"/>
      </w:tcPr>
    </w:tblStylePr>
    <w:tblStylePr w:type="lastRow">
      <w:pPr>
        <w:spacing w:before="0" w:after="0" w:line="240" w:lineRule="auto"/>
      </w:pPr>
      <w:rPr>
        <w:b/>
        <w:bCs/>
      </w:rPr>
      <w:tblPr/>
      <w:tcPr>
        <w:tcBorders>
          <w:top w:val="double" w:sz="6"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7D4C2" w:themeFill="accent2" w:themeFillTint="3F"/>
      </w:tcPr>
    </w:tblStylePr>
    <w:tblStylePr w:type="band1Horz">
      <w:tblPr/>
      <w:tcPr>
        <w:tcBorders>
          <w:insideH w:val="nil"/>
          <w:insideV w:val="nil"/>
        </w:tcBorders>
        <w:shd w:val="clear" w:color="auto" w:fill="F7D4C2" w:themeFill="accent2"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F472A8"/>
    <w:pPr>
      <w:spacing w:after="0" w:line="240" w:lineRule="auto"/>
    </w:pPr>
    <w:tblPr>
      <w:tblStyleRowBandSize w:val="1"/>
      <w:tblStyleColBandSize w:val="1"/>
      <w:tblBorders>
        <w:top w:val="single" w:sz="8" w:space="0" w:color="FF6600" w:themeColor="accent1"/>
        <w:left w:val="single" w:sz="8" w:space="0" w:color="FF6600" w:themeColor="accent1"/>
        <w:bottom w:val="single" w:sz="8" w:space="0" w:color="FF6600" w:themeColor="accent1"/>
        <w:right w:val="single" w:sz="8" w:space="0" w:color="FF6600" w:themeColor="accent1"/>
      </w:tblBorders>
    </w:tblPr>
    <w:tblStylePr w:type="firstRow">
      <w:pPr>
        <w:spacing w:before="0" w:after="0" w:line="240" w:lineRule="auto"/>
      </w:pPr>
      <w:rPr>
        <w:b/>
        <w:bCs/>
        <w:color w:val="FFFFFF" w:themeColor="background1"/>
      </w:rPr>
      <w:tblPr/>
      <w:tcPr>
        <w:shd w:val="clear" w:color="auto" w:fill="FF6600" w:themeFill="accent1"/>
      </w:tcPr>
    </w:tblStylePr>
    <w:tblStylePr w:type="lastRow">
      <w:pPr>
        <w:spacing w:before="0" w:after="0" w:line="240" w:lineRule="auto"/>
      </w:pPr>
      <w:rPr>
        <w:b/>
        <w:bCs/>
      </w:rPr>
      <w:tblPr/>
      <w:tcPr>
        <w:tcBorders>
          <w:top w:val="double" w:sz="6" w:space="0" w:color="FF6600" w:themeColor="accent1"/>
          <w:left w:val="single" w:sz="8" w:space="0" w:color="FF6600" w:themeColor="accent1"/>
          <w:bottom w:val="single" w:sz="8" w:space="0" w:color="FF6600" w:themeColor="accent1"/>
          <w:right w:val="single" w:sz="8" w:space="0" w:color="FF6600" w:themeColor="accent1"/>
        </w:tcBorders>
      </w:tcPr>
    </w:tblStylePr>
    <w:tblStylePr w:type="firstCol">
      <w:rPr>
        <w:b/>
        <w:bCs/>
      </w:rPr>
    </w:tblStylePr>
    <w:tblStylePr w:type="lastCol">
      <w:rPr>
        <w:b/>
        <w:bCs/>
      </w:rPr>
    </w:tblStylePr>
    <w:tblStylePr w:type="band1Vert">
      <w:tblPr/>
      <w:tcPr>
        <w:tcBorders>
          <w:top w:val="single" w:sz="8" w:space="0" w:color="FF6600" w:themeColor="accent1"/>
          <w:left w:val="single" w:sz="8" w:space="0" w:color="FF6600" w:themeColor="accent1"/>
          <w:bottom w:val="single" w:sz="8" w:space="0" w:color="FF6600" w:themeColor="accent1"/>
          <w:right w:val="single" w:sz="8" w:space="0" w:color="FF6600" w:themeColor="accent1"/>
        </w:tcBorders>
      </w:tcPr>
    </w:tblStylePr>
    <w:tblStylePr w:type="band1Horz">
      <w:tblPr/>
      <w:tcPr>
        <w:tcBorders>
          <w:top w:val="single" w:sz="8" w:space="0" w:color="FF6600" w:themeColor="accent1"/>
          <w:left w:val="single" w:sz="8" w:space="0" w:color="FF6600" w:themeColor="accent1"/>
          <w:bottom w:val="single" w:sz="8" w:space="0" w:color="FF6600" w:themeColor="accent1"/>
          <w:right w:val="single" w:sz="8" w:space="0" w:color="FF6600" w:themeColor="accent1"/>
        </w:tcBorders>
      </w:tcPr>
    </w:tblStylePr>
  </w:style>
  <w:style w:type="table" w:styleId="LightList">
    <w:name w:val="Light List"/>
    <w:basedOn w:val="TableNormal"/>
    <w:uiPriority w:val="61"/>
    <w:rsid w:val="00F472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
    <w:name w:val="Body Text"/>
    <w:basedOn w:val="Normal"/>
    <w:link w:val="BodyTextChar"/>
    <w:rsid w:val="00405560"/>
    <w:pPr>
      <w:spacing w:after="0" w:line="240" w:lineRule="auto"/>
    </w:pPr>
    <w:rPr>
      <w:rFonts w:ascii="Univers 55" w:eastAsia="Times New Roman" w:hAnsi="Univers 55" w:cs="Times New Roman"/>
      <w:b/>
      <w:szCs w:val="20"/>
    </w:rPr>
  </w:style>
  <w:style w:type="character" w:customStyle="1" w:styleId="BodyTextChar">
    <w:name w:val="Body Text Char"/>
    <w:basedOn w:val="DefaultParagraphFont"/>
    <w:link w:val="BodyText"/>
    <w:rsid w:val="00405560"/>
    <w:rPr>
      <w:rFonts w:ascii="Univers 55" w:eastAsia="Times New Roman" w:hAnsi="Univers 55"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99818">
      <w:bodyDiv w:val="1"/>
      <w:marLeft w:val="0"/>
      <w:marRight w:val="0"/>
      <w:marTop w:val="0"/>
      <w:marBottom w:val="0"/>
      <w:divBdr>
        <w:top w:val="none" w:sz="0" w:space="0" w:color="auto"/>
        <w:left w:val="none" w:sz="0" w:space="0" w:color="auto"/>
        <w:bottom w:val="none" w:sz="0" w:space="0" w:color="auto"/>
        <w:right w:val="none" w:sz="0" w:space="0" w:color="auto"/>
      </w:divBdr>
    </w:div>
    <w:div w:id="709573034">
      <w:bodyDiv w:val="1"/>
      <w:marLeft w:val="0"/>
      <w:marRight w:val="0"/>
      <w:marTop w:val="0"/>
      <w:marBottom w:val="0"/>
      <w:divBdr>
        <w:top w:val="none" w:sz="0" w:space="0" w:color="auto"/>
        <w:left w:val="none" w:sz="0" w:space="0" w:color="auto"/>
        <w:bottom w:val="none" w:sz="0" w:space="0" w:color="auto"/>
        <w:right w:val="none" w:sz="0" w:space="0" w:color="auto"/>
      </w:divBdr>
    </w:div>
    <w:div w:id="764377363">
      <w:bodyDiv w:val="1"/>
      <w:marLeft w:val="0"/>
      <w:marRight w:val="0"/>
      <w:marTop w:val="0"/>
      <w:marBottom w:val="0"/>
      <w:divBdr>
        <w:top w:val="none" w:sz="0" w:space="0" w:color="auto"/>
        <w:left w:val="none" w:sz="0" w:space="0" w:color="auto"/>
        <w:bottom w:val="none" w:sz="0" w:space="0" w:color="auto"/>
        <w:right w:val="none" w:sz="0" w:space="0" w:color="auto"/>
      </w:divBdr>
    </w:div>
    <w:div w:id="992417627">
      <w:bodyDiv w:val="1"/>
      <w:marLeft w:val="0"/>
      <w:marRight w:val="0"/>
      <w:marTop w:val="0"/>
      <w:marBottom w:val="0"/>
      <w:divBdr>
        <w:top w:val="none" w:sz="0" w:space="0" w:color="auto"/>
        <w:left w:val="none" w:sz="0" w:space="0" w:color="auto"/>
        <w:bottom w:val="none" w:sz="0" w:space="0" w:color="auto"/>
        <w:right w:val="none" w:sz="0" w:space="0" w:color="auto"/>
      </w:divBdr>
    </w:div>
    <w:div w:id="175513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rgbClr val="000000"/>
      </a:dk1>
      <a:lt1>
        <a:srgbClr val="FFFFFF"/>
      </a:lt1>
      <a:dk2>
        <a:srgbClr val="5A6378"/>
      </a:dk2>
      <a:lt2>
        <a:srgbClr val="FFFFFF"/>
      </a:lt2>
      <a:accent1>
        <a:srgbClr val="FF6600"/>
      </a:accent1>
      <a:accent2>
        <a:srgbClr val="CF5A1B"/>
      </a:accent2>
      <a:accent3>
        <a:srgbClr val="FFD15D"/>
      </a:accent3>
      <a:accent4>
        <a:srgbClr val="6BB76D"/>
      </a:accent4>
      <a:accent5>
        <a:srgbClr val="E4390A"/>
      </a:accent5>
      <a:accent6>
        <a:srgbClr val="CC0000"/>
      </a:accent6>
      <a:hlink>
        <a:srgbClr val="168BBA"/>
      </a:hlink>
      <a:folHlink>
        <a:srgbClr val="68000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Najam</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Najam</dc:creator>
  <cp:lastModifiedBy>contact@xlsxtemp.com</cp:lastModifiedBy>
  <cp:revision>3</cp:revision>
  <cp:lastPrinted>2013-01-08T17:36:00Z</cp:lastPrinted>
  <dcterms:created xsi:type="dcterms:W3CDTF">2013-01-18T09:25:00Z</dcterms:created>
  <dcterms:modified xsi:type="dcterms:W3CDTF">2017-06-06T08:15:00Z</dcterms:modified>
</cp:coreProperties>
</file>